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B4323" w14:textId="77777777" w:rsidR="00436E2D" w:rsidRPr="00F460B5" w:rsidRDefault="00436E2D" w:rsidP="00436E2D">
      <w:pPr>
        <w:pStyle w:val="Bibliography"/>
        <w:ind w:left="1080"/>
        <w:rPr>
          <w:rFonts w:ascii="Times New Roman" w:hAnsi="Times New Roman" w:cs="Times New Roman"/>
        </w:rPr>
      </w:pPr>
      <w:r w:rsidRPr="00F460B5">
        <w:rPr>
          <w:rFonts w:ascii="Times New Roman" w:hAnsi="Times New Roman" w:cs="Times New Roman"/>
        </w:rPr>
        <w:t xml:space="preserve">Dehnel, P.A. (1960). Effect of temperature and salinity on the oxygen consumption of two intertidal crabs. </w:t>
      </w:r>
      <w:r w:rsidRPr="00F460B5">
        <w:rPr>
          <w:rFonts w:ascii="Times New Roman" w:hAnsi="Times New Roman" w:cs="Times New Roman"/>
          <w:i/>
          <w:iCs/>
        </w:rPr>
        <w:t>The Biological Bulletin</w:t>
      </w:r>
      <w:r w:rsidRPr="00F460B5">
        <w:rPr>
          <w:rFonts w:ascii="Times New Roman" w:hAnsi="Times New Roman" w:cs="Times New Roman"/>
        </w:rPr>
        <w:t xml:space="preserve">, </w:t>
      </w:r>
      <w:r w:rsidRPr="00F460B5">
        <w:rPr>
          <w:rFonts w:ascii="Times New Roman" w:hAnsi="Times New Roman" w:cs="Times New Roman"/>
          <w:i/>
          <w:iCs/>
        </w:rPr>
        <w:t>118</w:t>
      </w:r>
      <w:r w:rsidRPr="00F460B5">
        <w:rPr>
          <w:rFonts w:ascii="Times New Roman" w:hAnsi="Times New Roman" w:cs="Times New Roman"/>
        </w:rPr>
        <w:t xml:space="preserve">(2), 215–249. </w:t>
      </w:r>
      <w:hyperlink r:id="rId7" w:history="1">
        <w:r w:rsidRPr="00F460B5">
          <w:rPr>
            <w:rStyle w:val="Hyperlink"/>
            <w:rFonts w:ascii="Times New Roman" w:hAnsi="Times New Roman" w:cs="Times New Roman"/>
          </w:rPr>
          <w:t>https://doi.org/10.2307/1538998</w:t>
        </w:r>
      </w:hyperlink>
    </w:p>
    <w:p w14:paraId="007B825D" w14:textId="77777777" w:rsidR="00436E2D" w:rsidRDefault="00436E2D" w:rsidP="00436E2D">
      <w:pPr>
        <w:pStyle w:val="ListParagraph"/>
        <w:numPr>
          <w:ilvl w:val="0"/>
          <w:numId w:val="1"/>
        </w:numPr>
        <w:spacing w:line="480" w:lineRule="auto"/>
        <w:rPr>
          <w:rFonts w:ascii="Times New Roman" w:hAnsi="Times New Roman" w:cs="Times New Roman"/>
        </w:rPr>
      </w:pPr>
      <w:r>
        <w:rPr>
          <w:rFonts w:ascii="Times New Roman" w:hAnsi="Times New Roman" w:cs="Times New Roman"/>
        </w:rPr>
        <w:t>Crabs found at higher latitudes, colder seasonal temperatures, and lower in the intertidal zone tend to have higher rates of activity in terms of oxygen consumption, growth, and heartbeat compared to their southern-dwelling, hotter temperature-accustomed, higher in the intertidal zone counterparts.</w:t>
      </w:r>
    </w:p>
    <w:p w14:paraId="1D44EBF3" w14:textId="77777777" w:rsidR="00436E2D" w:rsidRDefault="00436E2D" w:rsidP="00436E2D">
      <w:pPr>
        <w:pStyle w:val="ListParagraph"/>
        <w:numPr>
          <w:ilvl w:val="0"/>
          <w:numId w:val="1"/>
        </w:numPr>
        <w:spacing w:line="480" w:lineRule="auto"/>
        <w:rPr>
          <w:rFonts w:ascii="Times New Roman" w:hAnsi="Times New Roman" w:cs="Times New Roman"/>
        </w:rPr>
      </w:pPr>
      <w:r>
        <w:rPr>
          <w:rFonts w:ascii="Times New Roman" w:hAnsi="Times New Roman" w:cs="Times New Roman"/>
        </w:rPr>
        <w:t>Many have raised concerns about how osmotic stress may influence crab respiration, with some studies finding that respiration was lowest in typical seawater or when the water reached a salinity level that made it isotonic with the animal’s blood.</w:t>
      </w:r>
    </w:p>
    <w:p w14:paraId="781C8BA9" w14:textId="77777777" w:rsidR="00436E2D" w:rsidRDefault="00436E2D" w:rsidP="00436E2D">
      <w:pPr>
        <w:pStyle w:val="ListParagraph"/>
        <w:numPr>
          <w:ilvl w:val="0"/>
          <w:numId w:val="1"/>
        </w:numPr>
        <w:spacing w:line="480" w:lineRule="auto"/>
        <w:rPr>
          <w:rFonts w:ascii="Times New Roman" w:hAnsi="Times New Roman" w:cs="Times New Roman"/>
        </w:rPr>
      </w:pPr>
      <w:r>
        <w:rPr>
          <w:rFonts w:ascii="Times New Roman" w:hAnsi="Times New Roman" w:cs="Times New Roman"/>
        </w:rPr>
        <w:t xml:space="preserve">The purpose of this study is to understand how fluctuations in both temperature and salinity influence </w:t>
      </w:r>
      <w:proofErr w:type="gramStart"/>
      <w:r>
        <w:rPr>
          <w:rFonts w:ascii="Times New Roman" w:hAnsi="Times New Roman" w:cs="Times New Roman"/>
        </w:rPr>
        <w:t>the respiration</w:t>
      </w:r>
      <w:proofErr w:type="gramEnd"/>
      <w:r>
        <w:rPr>
          <w:rFonts w:ascii="Times New Roman" w:hAnsi="Times New Roman" w:cs="Times New Roman"/>
        </w:rPr>
        <w:t xml:space="preserve">, and therefore the oxygen consumption of </w:t>
      </w:r>
      <w:proofErr w:type="spellStart"/>
      <w:r w:rsidRPr="0070776D">
        <w:rPr>
          <w:rFonts w:ascii="Times New Roman" w:hAnsi="Times New Roman" w:cs="Times New Roman"/>
          <w:i/>
          <w:iCs/>
        </w:rPr>
        <w:t>Hemigrapsus</w:t>
      </w:r>
      <w:proofErr w:type="spellEnd"/>
      <w:r w:rsidRPr="0070776D">
        <w:rPr>
          <w:rFonts w:ascii="Times New Roman" w:hAnsi="Times New Roman" w:cs="Times New Roman"/>
          <w:i/>
          <w:iCs/>
        </w:rPr>
        <w:t xml:space="preserve"> </w:t>
      </w:r>
      <w:proofErr w:type="spellStart"/>
      <w:r w:rsidRPr="0070776D">
        <w:rPr>
          <w:rFonts w:ascii="Times New Roman" w:hAnsi="Times New Roman" w:cs="Times New Roman"/>
          <w:i/>
          <w:iCs/>
        </w:rPr>
        <w:t>oregonensis</w:t>
      </w:r>
      <w:proofErr w:type="spellEnd"/>
      <w:r>
        <w:rPr>
          <w:rFonts w:ascii="Times New Roman" w:hAnsi="Times New Roman" w:cs="Times New Roman"/>
        </w:rPr>
        <w:t xml:space="preserve"> and </w:t>
      </w:r>
      <w:proofErr w:type="spellStart"/>
      <w:r w:rsidRPr="0070776D">
        <w:rPr>
          <w:rFonts w:ascii="Times New Roman" w:hAnsi="Times New Roman" w:cs="Times New Roman"/>
          <w:i/>
          <w:iCs/>
        </w:rPr>
        <w:t>Hemigrapsus</w:t>
      </w:r>
      <w:proofErr w:type="spellEnd"/>
      <w:r w:rsidRPr="0070776D">
        <w:rPr>
          <w:rFonts w:ascii="Times New Roman" w:hAnsi="Times New Roman" w:cs="Times New Roman"/>
          <w:i/>
          <w:iCs/>
        </w:rPr>
        <w:t xml:space="preserve"> </w:t>
      </w:r>
      <w:proofErr w:type="spellStart"/>
      <w:r w:rsidRPr="0070776D">
        <w:rPr>
          <w:rFonts w:ascii="Times New Roman" w:hAnsi="Times New Roman" w:cs="Times New Roman"/>
          <w:i/>
          <w:iCs/>
        </w:rPr>
        <w:t>nudus</w:t>
      </w:r>
      <w:proofErr w:type="spellEnd"/>
      <w:r>
        <w:rPr>
          <w:rFonts w:ascii="Times New Roman" w:hAnsi="Times New Roman" w:cs="Times New Roman"/>
          <w:i/>
          <w:iCs/>
        </w:rPr>
        <w:t>.</w:t>
      </w:r>
    </w:p>
    <w:p w14:paraId="7A26DB8C" w14:textId="77777777" w:rsidR="00436E2D" w:rsidRDefault="00436E2D" w:rsidP="00436E2D">
      <w:pPr>
        <w:pStyle w:val="ListParagraph"/>
        <w:numPr>
          <w:ilvl w:val="0"/>
          <w:numId w:val="1"/>
        </w:numPr>
        <w:spacing w:line="480" w:lineRule="auto"/>
        <w:rPr>
          <w:rFonts w:ascii="Times New Roman" w:hAnsi="Times New Roman" w:cs="Times New Roman"/>
        </w:rPr>
      </w:pPr>
      <w:r>
        <w:rPr>
          <w:rFonts w:ascii="Times New Roman" w:hAnsi="Times New Roman" w:cs="Times New Roman"/>
        </w:rPr>
        <w:t>Crabs of both species were gathered from Spanish Bank, Vancouver, British Columbia and were captured between 1955 and 1957 due to known confounding factors introduced by the crab’s prior acclimation to the season at the time.</w:t>
      </w:r>
    </w:p>
    <w:p w14:paraId="3FC189EA" w14:textId="77777777" w:rsidR="00436E2D" w:rsidRDefault="00436E2D" w:rsidP="00436E2D">
      <w:pPr>
        <w:pStyle w:val="ListParagraph"/>
        <w:numPr>
          <w:ilvl w:val="0"/>
          <w:numId w:val="1"/>
        </w:numPr>
        <w:spacing w:line="480" w:lineRule="auto"/>
        <w:rPr>
          <w:rFonts w:ascii="Times New Roman" w:hAnsi="Times New Roman" w:cs="Times New Roman"/>
        </w:rPr>
      </w:pPr>
      <w:r>
        <w:rPr>
          <w:rFonts w:ascii="Times New Roman" w:hAnsi="Times New Roman" w:cs="Times New Roman"/>
        </w:rPr>
        <w:t xml:space="preserve">In </w:t>
      </w:r>
      <w:r w:rsidRPr="0070776D">
        <w:rPr>
          <w:rFonts w:ascii="Times New Roman" w:hAnsi="Times New Roman" w:cs="Times New Roman"/>
          <w:i/>
          <w:iCs/>
        </w:rPr>
        <w:t xml:space="preserve">H. </w:t>
      </w:r>
      <w:proofErr w:type="spellStart"/>
      <w:r w:rsidRPr="0070776D">
        <w:rPr>
          <w:rFonts w:ascii="Times New Roman" w:hAnsi="Times New Roman" w:cs="Times New Roman"/>
          <w:i/>
          <w:iCs/>
        </w:rPr>
        <w:t>oregonensis</w:t>
      </w:r>
      <w:proofErr w:type="spellEnd"/>
      <w:r>
        <w:rPr>
          <w:rFonts w:ascii="Times New Roman" w:hAnsi="Times New Roman" w:cs="Times New Roman"/>
        </w:rPr>
        <w:t>, there was a gradual increase in respiration rate with an increase in temperature before a sharp decline in respiratory rate occurring around 25°C for winter animals and 27°C for summer animals. Summer crabs generally tended to have an increased respiratory rate except for right before the rates crashed, at which point the rates converged/</w:t>
      </w:r>
    </w:p>
    <w:p w14:paraId="7ED499D0" w14:textId="77777777" w:rsidR="00436E2D" w:rsidRDefault="00436E2D" w:rsidP="00436E2D">
      <w:pPr>
        <w:pStyle w:val="ListParagraph"/>
        <w:numPr>
          <w:ilvl w:val="0"/>
          <w:numId w:val="1"/>
        </w:numPr>
        <w:spacing w:line="480" w:lineRule="auto"/>
        <w:rPr>
          <w:rFonts w:ascii="Times New Roman" w:hAnsi="Times New Roman" w:cs="Times New Roman"/>
        </w:rPr>
      </w:pPr>
      <w:r>
        <w:rPr>
          <w:rFonts w:ascii="Times New Roman" w:hAnsi="Times New Roman" w:cs="Times New Roman"/>
        </w:rPr>
        <w:lastRenderedPageBreak/>
        <w:t xml:space="preserve">A similar shape was observed in </w:t>
      </w:r>
      <w:r w:rsidRPr="0070776D">
        <w:rPr>
          <w:rFonts w:ascii="Times New Roman" w:hAnsi="Times New Roman" w:cs="Times New Roman"/>
          <w:i/>
          <w:iCs/>
        </w:rPr>
        <w:t xml:space="preserve">H. </w:t>
      </w:r>
      <w:proofErr w:type="spellStart"/>
      <w:r w:rsidRPr="0070776D">
        <w:rPr>
          <w:rFonts w:ascii="Times New Roman" w:hAnsi="Times New Roman" w:cs="Times New Roman"/>
          <w:i/>
          <w:iCs/>
        </w:rPr>
        <w:t>nudus</w:t>
      </w:r>
      <w:proofErr w:type="spellEnd"/>
      <w:r>
        <w:rPr>
          <w:rFonts w:ascii="Times New Roman" w:hAnsi="Times New Roman" w:cs="Times New Roman"/>
        </w:rPr>
        <w:t>, however, the decrease in respiratory rate wasn’t as sharp and there wasn’t as large of a temperature discrepancy between the summer and winter animals where this down-turn happened.</w:t>
      </w:r>
    </w:p>
    <w:p w14:paraId="3D1DCF87" w14:textId="77777777" w:rsidR="00436E2D" w:rsidRDefault="00436E2D" w:rsidP="00436E2D">
      <w:pPr>
        <w:pStyle w:val="ListParagraph"/>
        <w:numPr>
          <w:ilvl w:val="0"/>
          <w:numId w:val="1"/>
        </w:numPr>
        <w:spacing w:line="480" w:lineRule="auto"/>
        <w:rPr>
          <w:rFonts w:ascii="Times New Roman" w:hAnsi="Times New Roman" w:cs="Times New Roman"/>
        </w:rPr>
      </w:pPr>
      <w:r>
        <w:rPr>
          <w:rFonts w:ascii="Times New Roman" w:hAnsi="Times New Roman" w:cs="Times New Roman"/>
        </w:rPr>
        <w:t>There was an inverse, linear relationship between body weight and respiratory rate in both crab species.</w:t>
      </w:r>
    </w:p>
    <w:p w14:paraId="3BAF3766" w14:textId="77777777" w:rsidR="00436E2D" w:rsidRDefault="00436E2D" w:rsidP="00436E2D">
      <w:pPr>
        <w:pStyle w:val="ListParagraph"/>
        <w:numPr>
          <w:ilvl w:val="0"/>
          <w:numId w:val="1"/>
        </w:numPr>
        <w:spacing w:line="480" w:lineRule="auto"/>
        <w:rPr>
          <w:rFonts w:ascii="Times New Roman" w:hAnsi="Times New Roman" w:cs="Times New Roman"/>
        </w:rPr>
      </w:pPr>
      <w:r>
        <w:rPr>
          <w:rFonts w:ascii="Times New Roman" w:hAnsi="Times New Roman" w:cs="Times New Roman"/>
        </w:rPr>
        <w:t>Respiration rate tended to decrease as acclimation temperature increased in both species.</w:t>
      </w:r>
    </w:p>
    <w:p w14:paraId="4BED173A" w14:textId="77777777" w:rsidR="00436E2D" w:rsidRDefault="00436E2D" w:rsidP="00436E2D">
      <w:pPr>
        <w:pStyle w:val="ListParagraph"/>
        <w:numPr>
          <w:ilvl w:val="0"/>
          <w:numId w:val="1"/>
        </w:numPr>
        <w:spacing w:line="480" w:lineRule="auto"/>
        <w:rPr>
          <w:rFonts w:ascii="Times New Roman" w:hAnsi="Times New Roman" w:cs="Times New Roman"/>
        </w:rPr>
      </w:pPr>
      <w:r>
        <w:rPr>
          <w:rFonts w:ascii="Times New Roman" w:hAnsi="Times New Roman" w:cs="Times New Roman"/>
        </w:rPr>
        <w:t xml:space="preserve">Both species </w:t>
      </w:r>
      <w:r w:rsidRPr="006B1C3B">
        <w:rPr>
          <w:rFonts w:ascii="Times New Roman" w:hAnsi="Times New Roman" w:cs="Times New Roman"/>
        </w:rPr>
        <w:t>generally had a higher respiratory rate with a higher salinity water</w:t>
      </w:r>
      <w:r>
        <w:rPr>
          <w:rFonts w:ascii="Times New Roman" w:hAnsi="Times New Roman" w:cs="Times New Roman"/>
        </w:rPr>
        <w:t>.</w:t>
      </w:r>
    </w:p>
    <w:p w14:paraId="61A0D75F" w14:textId="77777777" w:rsidR="00436E2D" w:rsidRDefault="00436E2D" w:rsidP="00436E2D">
      <w:pPr>
        <w:pStyle w:val="ListParagraph"/>
        <w:numPr>
          <w:ilvl w:val="0"/>
          <w:numId w:val="1"/>
        </w:numPr>
        <w:spacing w:line="480" w:lineRule="auto"/>
        <w:rPr>
          <w:rFonts w:ascii="Times New Roman" w:hAnsi="Times New Roman" w:cs="Times New Roman"/>
        </w:rPr>
      </w:pPr>
      <w:r>
        <w:rPr>
          <w:rFonts w:ascii="Times New Roman" w:hAnsi="Times New Roman" w:cs="Times New Roman"/>
        </w:rPr>
        <w:t>Animals begin to struggle in low salinity, high temperature conditions (and vice versa), so it is best to maintain a balance between these marine abiotic factors.</w:t>
      </w:r>
    </w:p>
    <w:p w14:paraId="72734667" w14:textId="77777777" w:rsidR="00436E2D" w:rsidRDefault="00436E2D" w:rsidP="00436E2D">
      <w:pPr>
        <w:pStyle w:val="ListParagraph"/>
        <w:numPr>
          <w:ilvl w:val="0"/>
          <w:numId w:val="1"/>
        </w:numPr>
        <w:spacing w:line="480" w:lineRule="auto"/>
        <w:rPr>
          <w:rFonts w:ascii="Times New Roman" w:hAnsi="Times New Roman" w:cs="Times New Roman"/>
        </w:rPr>
      </w:pPr>
      <w:r>
        <w:rPr>
          <w:rFonts w:ascii="Times New Roman" w:hAnsi="Times New Roman" w:cs="Times New Roman"/>
        </w:rPr>
        <w:t xml:space="preserve">This study may be useful for our research question because it offers a biological reason as to what may cause a decline in crab health when adverse conditions are at play. This offers insight into the systems of the crabs and may offer a control point for experimentation when factors that influence respiration are known such as size, acclimation, etc. </w:t>
      </w:r>
      <w:proofErr w:type="gramStart"/>
      <w:r>
        <w:rPr>
          <w:rFonts w:ascii="Times New Roman" w:hAnsi="Times New Roman" w:cs="Times New Roman"/>
        </w:rPr>
        <w:t>Controlling for</w:t>
      </w:r>
      <w:proofErr w:type="gramEnd"/>
      <w:r>
        <w:rPr>
          <w:rFonts w:ascii="Times New Roman" w:hAnsi="Times New Roman" w:cs="Times New Roman"/>
        </w:rPr>
        <w:t xml:space="preserve"> oxygen may enhance resolution on observing how other conditions such as a change in temperature impact crab physiology.</w:t>
      </w:r>
    </w:p>
    <w:p w14:paraId="10113E49" w14:textId="77777777" w:rsidR="00637862" w:rsidRDefault="00637862" w:rsidP="00637862">
      <w:pPr>
        <w:spacing w:after="0" w:line="480" w:lineRule="auto"/>
        <w:ind w:left="720" w:hanging="720"/>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Dunagan, C. (2016). Green Crabs Could Impair Puget Sound Shellfish Operations.</w:t>
      </w:r>
      <w:r>
        <w:rPr>
          <w:rFonts w:ascii="Times New Roman" w:eastAsia="Times New Roman" w:hAnsi="Times New Roman" w:cs="Times New Roman"/>
          <w:i/>
          <w:iCs/>
          <w:kern w:val="0"/>
          <w14:ligatures w14:val="none"/>
        </w:rPr>
        <w:t xml:space="preserve"> Encyclopedia of Puget Sound</w:t>
      </w:r>
      <w:r>
        <w:rPr>
          <w:rFonts w:ascii="Times New Roman" w:eastAsia="Times New Roman" w:hAnsi="Times New Roman" w:cs="Times New Roman"/>
          <w:kern w:val="0"/>
          <w14:ligatures w14:val="none"/>
        </w:rPr>
        <w:t xml:space="preserve">. </w:t>
      </w:r>
      <w:hyperlink r:id="rId8" w:history="1">
        <w:r w:rsidRPr="008760A9">
          <w:rPr>
            <w:rStyle w:val="Hyperlink"/>
            <w:rFonts w:ascii="Times New Roman" w:eastAsia="Times New Roman" w:hAnsi="Times New Roman" w:cs="Times New Roman"/>
            <w:kern w:val="0"/>
            <w14:ligatures w14:val="none"/>
          </w:rPr>
          <w:t>https://www.eopugetsound.org/magazine/invasive-green-crabs</w:t>
        </w:r>
      </w:hyperlink>
    </w:p>
    <w:p w14:paraId="008F29B3" w14:textId="77777777" w:rsidR="00637862" w:rsidRDefault="00637862" w:rsidP="00637862">
      <w:pPr>
        <w:pStyle w:val="ListParagraph"/>
        <w:numPr>
          <w:ilvl w:val="0"/>
          <w:numId w:val="1"/>
        </w:num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Established populations of green crabs on the east coast have </w:t>
      </w:r>
      <w:proofErr w:type="gramStart"/>
      <w:r>
        <w:rPr>
          <w:rFonts w:ascii="Times New Roman" w:eastAsia="Times New Roman" w:hAnsi="Times New Roman" w:cs="Times New Roman"/>
          <w:kern w:val="0"/>
          <w14:ligatures w14:val="none"/>
        </w:rPr>
        <w:t>costed</w:t>
      </w:r>
      <w:proofErr w:type="gramEnd"/>
      <w:r>
        <w:rPr>
          <w:rFonts w:ascii="Times New Roman" w:eastAsia="Times New Roman" w:hAnsi="Times New Roman" w:cs="Times New Roman"/>
          <w:kern w:val="0"/>
          <w14:ligatures w14:val="none"/>
        </w:rPr>
        <w:t xml:space="preserve"> around $22 million per year to the shellfish industry.</w:t>
      </w:r>
    </w:p>
    <w:p w14:paraId="0F3F6DD4" w14:textId="77777777" w:rsidR="00637862" w:rsidRDefault="00637862" w:rsidP="00637862">
      <w:pPr>
        <w:pStyle w:val="ListParagraph"/>
        <w:numPr>
          <w:ilvl w:val="0"/>
          <w:numId w:val="1"/>
        </w:num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Once established enough, they can compete for food with fish and birds.</w:t>
      </w:r>
    </w:p>
    <w:p w14:paraId="0F652188" w14:textId="77777777" w:rsidR="00637862" w:rsidRDefault="00637862" w:rsidP="00637862">
      <w:pPr>
        <w:pStyle w:val="ListParagraph"/>
        <w:numPr>
          <w:ilvl w:val="0"/>
          <w:numId w:val="1"/>
        </w:num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Some implemented mitigation strategies include requiring ships to exchange their ballast water 50 miles off the west coast or other such ideas for keeping the crabs </w:t>
      </w:r>
      <w:proofErr w:type="gramStart"/>
      <w:r>
        <w:rPr>
          <w:rFonts w:ascii="Times New Roman" w:eastAsia="Times New Roman" w:hAnsi="Times New Roman" w:cs="Times New Roman"/>
          <w:kern w:val="0"/>
          <w14:ligatures w14:val="none"/>
        </w:rPr>
        <w:t>off of</w:t>
      </w:r>
      <w:proofErr w:type="gramEnd"/>
      <w:r>
        <w:rPr>
          <w:rFonts w:ascii="Times New Roman" w:eastAsia="Times New Roman" w:hAnsi="Times New Roman" w:cs="Times New Roman"/>
          <w:kern w:val="0"/>
          <w14:ligatures w14:val="none"/>
        </w:rPr>
        <w:t xml:space="preserve"> ship hulls and internal workings.</w:t>
      </w:r>
    </w:p>
    <w:p w14:paraId="35C41046" w14:textId="77777777" w:rsidR="00637862" w:rsidRDefault="00637862" w:rsidP="00637862">
      <w:pPr>
        <w:pStyle w:val="ListParagraph"/>
        <w:numPr>
          <w:ilvl w:val="0"/>
          <w:numId w:val="1"/>
        </w:num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lastRenderedPageBreak/>
        <w:t>It is likely these crabs arrived at the west coast with bait worms from the east coast.</w:t>
      </w:r>
    </w:p>
    <w:p w14:paraId="3DB10F8E" w14:textId="77777777" w:rsidR="00637862" w:rsidRDefault="00637862" w:rsidP="00637862">
      <w:pPr>
        <w:pStyle w:val="ListParagraph"/>
        <w:numPr>
          <w:ilvl w:val="0"/>
          <w:numId w:val="1"/>
        </w:num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Citizen science has become a large part of the effort for understanding the scope of this issue. Traps are deployed by these volunteers often, frequently catching native shore crabs with the invasive targets. The volunteers are taught to identify the differences between them and throw back the natives.</w:t>
      </w:r>
    </w:p>
    <w:p w14:paraId="4CAE8CB5" w14:textId="77777777" w:rsidR="00637862" w:rsidRPr="009068F5" w:rsidRDefault="00637862" w:rsidP="00637862">
      <w:pPr>
        <w:pStyle w:val="ListParagraph"/>
        <w:numPr>
          <w:ilvl w:val="0"/>
          <w:numId w:val="1"/>
        </w:num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Evidence of red rock crabs outcompeting the green crabs has been noticed.</w:t>
      </w:r>
    </w:p>
    <w:p w14:paraId="58B5DCF4" w14:textId="2F9C178A" w:rsidR="00637862" w:rsidRPr="00637862" w:rsidRDefault="00637862" w:rsidP="00637862">
      <w:pPr>
        <w:pStyle w:val="ListParagraph"/>
        <w:numPr>
          <w:ilvl w:val="0"/>
          <w:numId w:val="1"/>
        </w:num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This information is important for our research because it highlights the need to understand what these crabs are capable of. Studying the environmental conditions that these crabs </w:t>
      </w:r>
      <w:proofErr w:type="gramStart"/>
      <w:r>
        <w:rPr>
          <w:rFonts w:ascii="Times New Roman" w:eastAsia="Times New Roman" w:hAnsi="Times New Roman" w:cs="Times New Roman"/>
          <w:kern w:val="0"/>
          <w14:ligatures w14:val="none"/>
        </w:rPr>
        <w:t>are able to</w:t>
      </w:r>
      <w:proofErr w:type="gramEnd"/>
      <w:r>
        <w:rPr>
          <w:rFonts w:ascii="Times New Roman" w:eastAsia="Times New Roman" w:hAnsi="Times New Roman" w:cs="Times New Roman"/>
          <w:kern w:val="0"/>
          <w14:ligatures w14:val="none"/>
        </w:rPr>
        <w:t xml:space="preserve"> live through can allow us to further gauge how competitive they will be with native populations, how big their population may end up getting, and to what areas they may continue to extend to.</w:t>
      </w:r>
    </w:p>
    <w:p w14:paraId="063BEC34" w14:textId="77777777" w:rsidR="005A5DAE" w:rsidRPr="004319C2" w:rsidRDefault="005A5DAE" w:rsidP="005A5DAE">
      <w:pPr>
        <w:pStyle w:val="Bibliography"/>
        <w:ind w:left="1080"/>
        <w:rPr>
          <w:rFonts w:ascii="Times New Roman" w:hAnsi="Times New Roman" w:cs="Times New Roman"/>
        </w:rPr>
      </w:pPr>
      <w:r w:rsidRPr="004319C2">
        <w:rPr>
          <w:rFonts w:ascii="Times New Roman" w:hAnsi="Times New Roman" w:cs="Times New Roman"/>
        </w:rPr>
        <w:t xml:space="preserve">Falconer, T. R. L., Marsden, I. D., Hill, J. V., &amp; Glover, C. N. (2019). Does physiological tolerance to acute hypoxia and salinity change explain ecological niche in two intertidal crab species? </w:t>
      </w:r>
      <w:r w:rsidRPr="004319C2">
        <w:rPr>
          <w:rFonts w:ascii="Times New Roman" w:hAnsi="Times New Roman" w:cs="Times New Roman"/>
          <w:i/>
          <w:iCs/>
        </w:rPr>
        <w:t>Conservation Physiology</w:t>
      </w:r>
      <w:r w:rsidRPr="004319C2">
        <w:rPr>
          <w:rFonts w:ascii="Times New Roman" w:hAnsi="Times New Roman" w:cs="Times New Roman"/>
        </w:rPr>
        <w:t xml:space="preserve">, </w:t>
      </w:r>
      <w:r w:rsidRPr="004319C2">
        <w:rPr>
          <w:rFonts w:ascii="Times New Roman" w:hAnsi="Times New Roman" w:cs="Times New Roman"/>
          <w:i/>
          <w:iCs/>
        </w:rPr>
        <w:t>7</w:t>
      </w:r>
      <w:r w:rsidRPr="004319C2">
        <w:rPr>
          <w:rFonts w:ascii="Times New Roman" w:hAnsi="Times New Roman" w:cs="Times New Roman"/>
        </w:rPr>
        <w:t xml:space="preserve">(1), coz086. </w:t>
      </w:r>
      <w:hyperlink r:id="rId9" w:history="1">
        <w:r w:rsidRPr="008760A9">
          <w:rPr>
            <w:rStyle w:val="Hyperlink"/>
            <w:rFonts w:ascii="Times New Roman" w:hAnsi="Times New Roman" w:cs="Times New Roman"/>
          </w:rPr>
          <w:t>https://doi.org/10.1093/conphys/coz086</w:t>
        </w:r>
      </w:hyperlink>
    </w:p>
    <w:p w14:paraId="43E1386B" w14:textId="77777777" w:rsidR="005A5DAE" w:rsidRDefault="005A5DAE" w:rsidP="005A5DAE">
      <w:pPr>
        <w:pStyle w:val="ListParagraph"/>
        <w:numPr>
          <w:ilvl w:val="0"/>
          <w:numId w:val="1"/>
        </w:numPr>
        <w:spacing w:line="480" w:lineRule="auto"/>
        <w:rPr>
          <w:rFonts w:ascii="Times New Roman" w:hAnsi="Times New Roman" w:cs="Times New Roman"/>
        </w:rPr>
      </w:pPr>
      <w:r>
        <w:rPr>
          <w:rFonts w:ascii="Times New Roman" w:hAnsi="Times New Roman" w:cs="Times New Roman"/>
        </w:rPr>
        <w:t xml:space="preserve">There are some intermediate strategies employed by crabs before transitioning to anaerobic metabolism when oxygen begins to decrease. One strategy includes </w:t>
      </w:r>
      <w:proofErr w:type="spellStart"/>
      <w:r>
        <w:rPr>
          <w:rFonts w:ascii="Times New Roman" w:hAnsi="Times New Roman" w:cs="Times New Roman"/>
        </w:rPr>
        <w:t>haemolymph</w:t>
      </w:r>
      <w:proofErr w:type="spellEnd"/>
      <w:r>
        <w:rPr>
          <w:rFonts w:ascii="Times New Roman" w:hAnsi="Times New Roman" w:cs="Times New Roman"/>
        </w:rPr>
        <w:t xml:space="preserve"> flow over the gills, which increases the uptake of </w:t>
      </w:r>
      <w:proofErr w:type="gramStart"/>
      <w:r>
        <w:rPr>
          <w:rFonts w:ascii="Times New Roman" w:hAnsi="Times New Roman" w:cs="Times New Roman"/>
        </w:rPr>
        <w:t>oxygen,</w:t>
      </w:r>
      <w:proofErr w:type="gramEnd"/>
      <w:r>
        <w:rPr>
          <w:rFonts w:ascii="Times New Roman" w:hAnsi="Times New Roman" w:cs="Times New Roman"/>
        </w:rPr>
        <w:t xml:space="preserve"> to a degree.</w:t>
      </w:r>
    </w:p>
    <w:p w14:paraId="323E3D2F" w14:textId="77777777" w:rsidR="005A5DAE" w:rsidRDefault="005A5DAE" w:rsidP="005A5DAE">
      <w:pPr>
        <w:pStyle w:val="ListParagraph"/>
        <w:numPr>
          <w:ilvl w:val="0"/>
          <w:numId w:val="1"/>
        </w:numPr>
        <w:spacing w:line="480" w:lineRule="auto"/>
        <w:rPr>
          <w:rFonts w:ascii="Times New Roman" w:hAnsi="Times New Roman" w:cs="Times New Roman"/>
        </w:rPr>
      </w:pPr>
      <w:r>
        <w:rPr>
          <w:rFonts w:ascii="Times New Roman" w:hAnsi="Times New Roman" w:cs="Times New Roman"/>
        </w:rPr>
        <w:t xml:space="preserve">The purpose of this study is to understand how changes in dissolved oxygen concentrations and salinity within the intertidal zone can impact </w:t>
      </w:r>
      <w:r w:rsidRPr="003B54FF">
        <w:rPr>
          <w:rFonts w:ascii="Times New Roman" w:hAnsi="Times New Roman" w:cs="Times New Roman"/>
          <w:i/>
          <w:iCs/>
        </w:rPr>
        <w:t xml:space="preserve">H. </w:t>
      </w:r>
      <w:proofErr w:type="spellStart"/>
      <w:r w:rsidRPr="003B54FF">
        <w:rPr>
          <w:rFonts w:ascii="Times New Roman" w:hAnsi="Times New Roman" w:cs="Times New Roman"/>
          <w:i/>
          <w:iCs/>
        </w:rPr>
        <w:t>crenulatus</w:t>
      </w:r>
      <w:proofErr w:type="spellEnd"/>
      <w:r>
        <w:rPr>
          <w:rFonts w:ascii="Times New Roman" w:hAnsi="Times New Roman" w:cs="Times New Roman"/>
        </w:rPr>
        <w:t xml:space="preserve"> and </w:t>
      </w:r>
      <w:r w:rsidRPr="003B54FF">
        <w:rPr>
          <w:rFonts w:ascii="Times New Roman" w:hAnsi="Times New Roman" w:cs="Times New Roman"/>
          <w:i/>
          <w:iCs/>
        </w:rPr>
        <w:t xml:space="preserve">H. </w:t>
      </w:r>
      <w:proofErr w:type="spellStart"/>
      <w:r w:rsidRPr="003B54FF">
        <w:rPr>
          <w:rFonts w:ascii="Times New Roman" w:hAnsi="Times New Roman" w:cs="Times New Roman"/>
          <w:i/>
          <w:iCs/>
        </w:rPr>
        <w:t>sexdentatus</w:t>
      </w:r>
      <w:proofErr w:type="spellEnd"/>
      <w:r>
        <w:rPr>
          <w:rFonts w:ascii="Times New Roman" w:hAnsi="Times New Roman" w:cs="Times New Roman"/>
        </w:rPr>
        <w:t xml:space="preserve"> population niches (different species than </w:t>
      </w:r>
      <w:r w:rsidRPr="003B54FF">
        <w:rPr>
          <w:rFonts w:ascii="Times New Roman" w:hAnsi="Times New Roman" w:cs="Times New Roman"/>
          <w:i/>
          <w:iCs/>
        </w:rPr>
        <w:t xml:space="preserve">H. </w:t>
      </w:r>
      <w:proofErr w:type="spellStart"/>
      <w:r w:rsidRPr="003B54FF">
        <w:rPr>
          <w:rFonts w:ascii="Times New Roman" w:hAnsi="Times New Roman" w:cs="Times New Roman"/>
          <w:i/>
          <w:iCs/>
        </w:rPr>
        <w:t>oregonensis</w:t>
      </w:r>
      <w:proofErr w:type="spellEnd"/>
      <w:r>
        <w:rPr>
          <w:rFonts w:ascii="Times New Roman" w:hAnsi="Times New Roman" w:cs="Times New Roman"/>
        </w:rPr>
        <w:t xml:space="preserve">, but closer in physiology than </w:t>
      </w:r>
      <w:proofErr w:type="spellStart"/>
      <w:r w:rsidRPr="003B54FF">
        <w:rPr>
          <w:rFonts w:ascii="Times New Roman" w:hAnsi="Times New Roman" w:cs="Times New Roman"/>
          <w:i/>
          <w:iCs/>
        </w:rPr>
        <w:t>Carcinas</w:t>
      </w:r>
      <w:proofErr w:type="spellEnd"/>
      <w:r w:rsidRPr="003B54FF">
        <w:rPr>
          <w:rFonts w:ascii="Times New Roman" w:hAnsi="Times New Roman" w:cs="Times New Roman"/>
          <w:i/>
          <w:iCs/>
        </w:rPr>
        <w:t xml:space="preserve"> </w:t>
      </w:r>
      <w:proofErr w:type="spellStart"/>
      <w:r w:rsidRPr="003B54FF">
        <w:rPr>
          <w:rFonts w:ascii="Times New Roman" w:hAnsi="Times New Roman" w:cs="Times New Roman"/>
          <w:i/>
          <w:iCs/>
        </w:rPr>
        <w:t>maenas</w:t>
      </w:r>
      <w:proofErr w:type="spellEnd"/>
      <w:r>
        <w:rPr>
          <w:rFonts w:ascii="Times New Roman" w:hAnsi="Times New Roman" w:cs="Times New Roman"/>
        </w:rPr>
        <w:t>).</w:t>
      </w:r>
    </w:p>
    <w:p w14:paraId="18BE0586" w14:textId="77777777" w:rsidR="005A5DAE" w:rsidRDefault="005A5DAE" w:rsidP="005A5DAE">
      <w:pPr>
        <w:pStyle w:val="ListParagraph"/>
        <w:numPr>
          <w:ilvl w:val="0"/>
          <w:numId w:val="1"/>
        </w:numPr>
        <w:spacing w:line="480" w:lineRule="auto"/>
        <w:rPr>
          <w:rFonts w:ascii="Times New Roman" w:hAnsi="Times New Roman" w:cs="Times New Roman"/>
        </w:rPr>
      </w:pPr>
      <w:r>
        <w:rPr>
          <w:rFonts w:ascii="Times New Roman" w:hAnsi="Times New Roman" w:cs="Times New Roman"/>
        </w:rPr>
        <w:lastRenderedPageBreak/>
        <w:t xml:space="preserve">Male crabs were collected from Avon-Heathcote Estuary and </w:t>
      </w:r>
      <w:proofErr w:type="spellStart"/>
      <w:r>
        <w:rPr>
          <w:rFonts w:ascii="Times New Roman" w:hAnsi="Times New Roman" w:cs="Times New Roman"/>
        </w:rPr>
        <w:t>Waipara</w:t>
      </w:r>
      <w:proofErr w:type="spellEnd"/>
      <w:r>
        <w:rPr>
          <w:rFonts w:ascii="Times New Roman" w:hAnsi="Times New Roman" w:cs="Times New Roman"/>
        </w:rPr>
        <w:t xml:space="preserve"> Beach, New Zealand and were acclimated at 15°C in a laboratory.</w:t>
      </w:r>
    </w:p>
    <w:p w14:paraId="4CE6AA2A" w14:textId="77777777" w:rsidR="005A5DAE" w:rsidRDefault="005A5DAE" w:rsidP="005A5DAE">
      <w:pPr>
        <w:pStyle w:val="ListParagraph"/>
        <w:numPr>
          <w:ilvl w:val="0"/>
          <w:numId w:val="1"/>
        </w:numPr>
        <w:spacing w:line="480" w:lineRule="auto"/>
        <w:rPr>
          <w:rFonts w:ascii="Times New Roman" w:hAnsi="Times New Roman" w:cs="Times New Roman"/>
        </w:rPr>
      </w:pPr>
      <w:r>
        <w:rPr>
          <w:rFonts w:ascii="Times New Roman" w:hAnsi="Times New Roman" w:cs="Times New Roman"/>
        </w:rPr>
        <w:t xml:space="preserve">Salinity was not seen to have a patterned impact on respiratory rate in either species of crab. Salinity did not have an impact on heart rate in </w:t>
      </w:r>
      <w:r w:rsidRPr="00A869B5">
        <w:rPr>
          <w:rFonts w:ascii="Times New Roman" w:hAnsi="Times New Roman" w:cs="Times New Roman"/>
          <w:i/>
          <w:iCs/>
        </w:rPr>
        <w:t xml:space="preserve">H. </w:t>
      </w:r>
      <w:proofErr w:type="spellStart"/>
      <w:r w:rsidRPr="00A869B5">
        <w:rPr>
          <w:rFonts w:ascii="Times New Roman" w:hAnsi="Times New Roman" w:cs="Times New Roman"/>
          <w:i/>
          <w:iCs/>
        </w:rPr>
        <w:t>crenulatus</w:t>
      </w:r>
      <w:proofErr w:type="spellEnd"/>
      <w:r>
        <w:rPr>
          <w:rFonts w:ascii="Times New Roman" w:hAnsi="Times New Roman" w:cs="Times New Roman"/>
        </w:rPr>
        <w:t xml:space="preserve"> but presented a noticeable, significant dip in hearth rate in </w:t>
      </w:r>
      <w:r w:rsidRPr="00A869B5">
        <w:rPr>
          <w:rFonts w:ascii="Times New Roman" w:hAnsi="Times New Roman" w:cs="Times New Roman"/>
          <w:i/>
          <w:iCs/>
        </w:rPr>
        <w:t xml:space="preserve">H. </w:t>
      </w:r>
      <w:proofErr w:type="spellStart"/>
      <w:r w:rsidRPr="00A869B5">
        <w:rPr>
          <w:rFonts w:ascii="Times New Roman" w:hAnsi="Times New Roman" w:cs="Times New Roman"/>
          <w:i/>
          <w:iCs/>
        </w:rPr>
        <w:t>sexdentatus</w:t>
      </w:r>
      <w:proofErr w:type="spellEnd"/>
      <w:r>
        <w:rPr>
          <w:rFonts w:ascii="Times New Roman" w:hAnsi="Times New Roman" w:cs="Times New Roman"/>
        </w:rPr>
        <w:t xml:space="preserve"> when salinity was 18 units.</w:t>
      </w:r>
    </w:p>
    <w:p w14:paraId="481AE7D9" w14:textId="77777777" w:rsidR="005A5DAE" w:rsidRDefault="005A5DAE" w:rsidP="005A5DAE">
      <w:pPr>
        <w:pStyle w:val="ListParagraph"/>
        <w:numPr>
          <w:ilvl w:val="0"/>
          <w:numId w:val="1"/>
        </w:numPr>
        <w:spacing w:line="480" w:lineRule="auto"/>
        <w:rPr>
          <w:rFonts w:ascii="Times New Roman" w:hAnsi="Times New Roman" w:cs="Times New Roman"/>
        </w:rPr>
      </w:pPr>
      <w:r>
        <w:rPr>
          <w:rFonts w:ascii="Times New Roman" w:hAnsi="Times New Roman" w:cs="Times New Roman"/>
        </w:rPr>
        <w:t xml:space="preserve">In most of the other crabs studied, a change in salinity created a change in respiration; however, these </w:t>
      </w:r>
      <w:proofErr w:type="spellStart"/>
      <w:r w:rsidRPr="003A22F5">
        <w:rPr>
          <w:rFonts w:ascii="Times New Roman" w:hAnsi="Times New Roman" w:cs="Times New Roman"/>
          <w:i/>
          <w:iCs/>
        </w:rPr>
        <w:t>Hemigrapsus</w:t>
      </w:r>
      <w:proofErr w:type="spellEnd"/>
      <w:r w:rsidRPr="003A22F5">
        <w:rPr>
          <w:rFonts w:ascii="Times New Roman" w:hAnsi="Times New Roman" w:cs="Times New Roman"/>
          <w:i/>
          <w:iCs/>
        </w:rPr>
        <w:t xml:space="preserve"> </w:t>
      </w:r>
      <w:r>
        <w:rPr>
          <w:rFonts w:ascii="Times New Roman" w:hAnsi="Times New Roman" w:cs="Times New Roman"/>
        </w:rPr>
        <w:t>species did not display that behavior, which is a notable result. This may reveal that there is a deeper ecological niche happening and they may be better suited for greater fluctuations in salinity than other crab species.</w:t>
      </w:r>
    </w:p>
    <w:p w14:paraId="4B3D3A76" w14:textId="77777777" w:rsidR="005A5DAE" w:rsidRDefault="005A5DAE" w:rsidP="005A5DAE">
      <w:pPr>
        <w:pStyle w:val="ListParagraph"/>
        <w:numPr>
          <w:ilvl w:val="0"/>
          <w:numId w:val="1"/>
        </w:numPr>
        <w:spacing w:line="480" w:lineRule="auto"/>
        <w:rPr>
          <w:rFonts w:ascii="Times New Roman" w:hAnsi="Times New Roman" w:cs="Times New Roman"/>
        </w:rPr>
      </w:pPr>
      <w:r>
        <w:rPr>
          <w:rFonts w:ascii="Times New Roman" w:hAnsi="Times New Roman" w:cs="Times New Roman"/>
        </w:rPr>
        <w:t xml:space="preserve">This study may be useful for our research question because while they are different species than the </w:t>
      </w:r>
      <w:r w:rsidRPr="009206AB">
        <w:rPr>
          <w:rFonts w:ascii="Times New Roman" w:hAnsi="Times New Roman" w:cs="Times New Roman"/>
          <w:i/>
          <w:iCs/>
        </w:rPr>
        <w:t xml:space="preserve">H. </w:t>
      </w:r>
      <w:proofErr w:type="spellStart"/>
      <w:r w:rsidRPr="009206AB">
        <w:rPr>
          <w:rFonts w:ascii="Times New Roman" w:hAnsi="Times New Roman" w:cs="Times New Roman"/>
          <w:i/>
          <w:iCs/>
        </w:rPr>
        <w:t>oregonensis</w:t>
      </w:r>
      <w:proofErr w:type="spellEnd"/>
      <w:r>
        <w:rPr>
          <w:rFonts w:ascii="Times New Roman" w:hAnsi="Times New Roman" w:cs="Times New Roman"/>
        </w:rPr>
        <w:t xml:space="preserve"> we will be working with, the crabs in this study are more closely related than </w:t>
      </w:r>
      <w:proofErr w:type="spellStart"/>
      <w:r w:rsidRPr="009206AB">
        <w:rPr>
          <w:rFonts w:ascii="Times New Roman" w:hAnsi="Times New Roman" w:cs="Times New Roman"/>
          <w:i/>
          <w:iCs/>
        </w:rPr>
        <w:t>Hemigrapsus</w:t>
      </w:r>
      <w:proofErr w:type="spellEnd"/>
      <w:r>
        <w:rPr>
          <w:rFonts w:ascii="Times New Roman" w:hAnsi="Times New Roman" w:cs="Times New Roman"/>
        </w:rPr>
        <w:t xml:space="preserve"> is with </w:t>
      </w:r>
      <w:proofErr w:type="spellStart"/>
      <w:r w:rsidRPr="009206AB">
        <w:rPr>
          <w:rFonts w:ascii="Times New Roman" w:hAnsi="Times New Roman" w:cs="Times New Roman"/>
          <w:i/>
          <w:iCs/>
        </w:rPr>
        <w:t>Carcinas</w:t>
      </w:r>
      <w:proofErr w:type="spellEnd"/>
      <w:r>
        <w:rPr>
          <w:rFonts w:ascii="Times New Roman" w:hAnsi="Times New Roman" w:cs="Times New Roman"/>
        </w:rPr>
        <w:t>, which may hold value when attempting to do some pre-experiment comparisons between the two. This question has been addressed in the European Green Crab so to have a paper that almost addresses the same question for the other crab we will get to work with is very valuable in establishing the physiological differences between these two crabs and what niches may allow some to outcompete others.</w:t>
      </w:r>
    </w:p>
    <w:p w14:paraId="0D656463" w14:textId="77777777" w:rsidR="00637862" w:rsidRPr="00F460B5" w:rsidRDefault="00637862" w:rsidP="00637862">
      <w:pPr>
        <w:pStyle w:val="Bibliography"/>
        <w:ind w:left="1080"/>
        <w:rPr>
          <w:rFonts w:ascii="Times New Roman" w:hAnsi="Times New Roman" w:cs="Times New Roman"/>
        </w:rPr>
      </w:pPr>
      <w:r w:rsidRPr="00F460B5">
        <w:rPr>
          <w:rFonts w:ascii="Times New Roman" w:hAnsi="Times New Roman" w:cs="Times New Roman"/>
        </w:rPr>
        <w:t xml:space="preserve">Hill, A. D., Taylor, A. C., &amp; Strang, R. H. C. (1991). Physiological and metabolic responses of the shore crab </w:t>
      </w:r>
      <w:proofErr w:type="spellStart"/>
      <w:r w:rsidRPr="00F460B5">
        <w:rPr>
          <w:rFonts w:ascii="Times New Roman" w:hAnsi="Times New Roman" w:cs="Times New Roman"/>
        </w:rPr>
        <w:t>Carcinus</w:t>
      </w:r>
      <w:proofErr w:type="spellEnd"/>
      <w:r w:rsidRPr="00F460B5">
        <w:rPr>
          <w:rFonts w:ascii="Times New Roman" w:hAnsi="Times New Roman" w:cs="Times New Roman"/>
        </w:rPr>
        <w:t xml:space="preserve"> </w:t>
      </w:r>
      <w:proofErr w:type="spellStart"/>
      <w:r w:rsidRPr="00F460B5">
        <w:rPr>
          <w:rFonts w:ascii="Times New Roman" w:hAnsi="Times New Roman" w:cs="Times New Roman"/>
        </w:rPr>
        <w:t>maenas</w:t>
      </w:r>
      <w:proofErr w:type="spellEnd"/>
      <w:r w:rsidRPr="00F460B5">
        <w:rPr>
          <w:rFonts w:ascii="Times New Roman" w:hAnsi="Times New Roman" w:cs="Times New Roman"/>
        </w:rPr>
        <w:t xml:space="preserve"> (L.) during environmental anoxia and subsequent recovery. </w:t>
      </w:r>
      <w:r w:rsidRPr="00F460B5">
        <w:rPr>
          <w:rFonts w:ascii="Times New Roman" w:hAnsi="Times New Roman" w:cs="Times New Roman"/>
          <w:i/>
          <w:iCs/>
        </w:rPr>
        <w:t>Journal of Experimental Marine Biology and Ecology</w:t>
      </w:r>
      <w:r w:rsidRPr="00F460B5">
        <w:rPr>
          <w:rFonts w:ascii="Times New Roman" w:hAnsi="Times New Roman" w:cs="Times New Roman"/>
        </w:rPr>
        <w:t xml:space="preserve">, </w:t>
      </w:r>
      <w:r w:rsidRPr="00F460B5">
        <w:rPr>
          <w:rFonts w:ascii="Times New Roman" w:hAnsi="Times New Roman" w:cs="Times New Roman"/>
          <w:i/>
          <w:iCs/>
        </w:rPr>
        <w:t>150</w:t>
      </w:r>
      <w:r w:rsidRPr="00F460B5">
        <w:rPr>
          <w:rFonts w:ascii="Times New Roman" w:hAnsi="Times New Roman" w:cs="Times New Roman"/>
        </w:rPr>
        <w:t xml:space="preserve">(1), 31–50. </w:t>
      </w:r>
      <w:hyperlink r:id="rId10" w:history="1">
        <w:r w:rsidRPr="00F460B5">
          <w:rPr>
            <w:rStyle w:val="Hyperlink"/>
            <w:rFonts w:ascii="Times New Roman" w:hAnsi="Times New Roman" w:cs="Times New Roman"/>
          </w:rPr>
          <w:t>https://doi.org/https://doi.org/10.1016/0022-0981(91)90104-5</w:t>
        </w:r>
      </w:hyperlink>
    </w:p>
    <w:p w14:paraId="05C8D880" w14:textId="77777777" w:rsidR="00637862" w:rsidRDefault="00637862" w:rsidP="00637862">
      <w:pPr>
        <w:pStyle w:val="ListParagraph"/>
        <w:numPr>
          <w:ilvl w:val="0"/>
          <w:numId w:val="1"/>
        </w:numPr>
        <w:spacing w:line="480" w:lineRule="auto"/>
        <w:rPr>
          <w:rFonts w:ascii="Times New Roman" w:hAnsi="Times New Roman" w:cs="Times New Roman"/>
        </w:rPr>
      </w:pPr>
      <w:r>
        <w:rPr>
          <w:rFonts w:ascii="Times New Roman" w:hAnsi="Times New Roman" w:cs="Times New Roman"/>
        </w:rPr>
        <w:t>Crabs tend to be relatively resistant to hypoxia/anoxia for timespans up to days, made possible by an anaerobic metabolism that produces large amounts of lactate.</w:t>
      </w:r>
    </w:p>
    <w:p w14:paraId="05265243" w14:textId="77777777" w:rsidR="00637862" w:rsidRDefault="00637862" w:rsidP="00637862">
      <w:pPr>
        <w:pStyle w:val="ListParagraph"/>
        <w:numPr>
          <w:ilvl w:val="0"/>
          <w:numId w:val="1"/>
        </w:numPr>
        <w:spacing w:line="480" w:lineRule="auto"/>
        <w:rPr>
          <w:rFonts w:ascii="Times New Roman" w:hAnsi="Times New Roman" w:cs="Times New Roman"/>
        </w:rPr>
      </w:pPr>
      <w:r>
        <w:rPr>
          <w:rFonts w:ascii="Times New Roman" w:hAnsi="Times New Roman" w:cs="Times New Roman"/>
        </w:rPr>
        <w:lastRenderedPageBreak/>
        <w:t xml:space="preserve">The purpose of this study was to determine the state of hypoxia reached by </w:t>
      </w:r>
      <w:proofErr w:type="spellStart"/>
      <w:r w:rsidRPr="009C6D7B">
        <w:rPr>
          <w:rFonts w:ascii="Times New Roman" w:hAnsi="Times New Roman" w:cs="Times New Roman"/>
          <w:i/>
          <w:iCs/>
        </w:rPr>
        <w:t>Carcinas</w:t>
      </w:r>
      <w:proofErr w:type="spellEnd"/>
      <w:r w:rsidRPr="009C6D7B">
        <w:rPr>
          <w:rFonts w:ascii="Times New Roman" w:hAnsi="Times New Roman" w:cs="Times New Roman"/>
          <w:i/>
          <w:iCs/>
        </w:rPr>
        <w:t xml:space="preserve"> </w:t>
      </w:r>
      <w:proofErr w:type="spellStart"/>
      <w:r w:rsidRPr="009C6D7B">
        <w:rPr>
          <w:rFonts w:ascii="Times New Roman" w:hAnsi="Times New Roman" w:cs="Times New Roman"/>
          <w:i/>
          <w:iCs/>
        </w:rPr>
        <w:t>maenas</w:t>
      </w:r>
      <w:proofErr w:type="spellEnd"/>
      <w:r>
        <w:rPr>
          <w:rFonts w:ascii="Times New Roman" w:hAnsi="Times New Roman" w:cs="Times New Roman"/>
        </w:rPr>
        <w:t xml:space="preserve"> in the intertidal zone, and the importance of lactate-producing glycolysis in their survival, along with identifying other anaerobic processes that may aid in junction.</w:t>
      </w:r>
    </w:p>
    <w:p w14:paraId="2A2E8AD0" w14:textId="77777777" w:rsidR="00637862" w:rsidRDefault="00637862" w:rsidP="00637862">
      <w:pPr>
        <w:pStyle w:val="ListParagraph"/>
        <w:numPr>
          <w:ilvl w:val="0"/>
          <w:numId w:val="1"/>
        </w:numPr>
        <w:spacing w:line="480" w:lineRule="auto"/>
        <w:rPr>
          <w:rFonts w:ascii="Times New Roman" w:hAnsi="Times New Roman" w:cs="Times New Roman"/>
        </w:rPr>
      </w:pPr>
      <w:r>
        <w:rPr>
          <w:rFonts w:ascii="Times New Roman" w:hAnsi="Times New Roman" w:cs="Times New Roman"/>
        </w:rPr>
        <w:t xml:space="preserve">Crabs were collected in part of their native range in </w:t>
      </w:r>
      <w:r w:rsidRPr="00B66199">
        <w:rPr>
          <w:rFonts w:ascii="Times New Roman" w:hAnsi="Times New Roman" w:cs="Times New Roman"/>
        </w:rPr>
        <w:t>Kames Bay, Isle of Cumbrae, Firth of Clyde, UK</w:t>
      </w:r>
      <w:r>
        <w:rPr>
          <w:rFonts w:ascii="Times New Roman" w:hAnsi="Times New Roman" w:cs="Times New Roman"/>
        </w:rPr>
        <w:t>, and selected for sex and weight.</w:t>
      </w:r>
    </w:p>
    <w:p w14:paraId="5690296C" w14:textId="77777777" w:rsidR="00637862" w:rsidRDefault="00637862" w:rsidP="00637862">
      <w:pPr>
        <w:pStyle w:val="ListParagraph"/>
        <w:numPr>
          <w:ilvl w:val="0"/>
          <w:numId w:val="1"/>
        </w:numPr>
        <w:spacing w:line="480" w:lineRule="auto"/>
        <w:rPr>
          <w:rFonts w:ascii="Times New Roman" w:hAnsi="Times New Roman" w:cs="Times New Roman"/>
        </w:rPr>
      </w:pPr>
      <w:r>
        <w:rPr>
          <w:rFonts w:ascii="Times New Roman" w:hAnsi="Times New Roman" w:cs="Times New Roman"/>
        </w:rPr>
        <w:t>In the field experiment portion of this study, researchers found a four-fold, significant increase in lactate production within a 24-hour period (diel) in August due to highly hypoxic conditions. However, when measured in April, there was no significant relationship. This pattern was reproducible in the lab.</w:t>
      </w:r>
    </w:p>
    <w:p w14:paraId="73920898" w14:textId="77777777" w:rsidR="00637862" w:rsidRDefault="00637862" w:rsidP="00637862">
      <w:pPr>
        <w:pStyle w:val="ListParagraph"/>
        <w:numPr>
          <w:ilvl w:val="0"/>
          <w:numId w:val="1"/>
        </w:numPr>
        <w:spacing w:line="480" w:lineRule="auto"/>
        <w:rPr>
          <w:rFonts w:ascii="Times New Roman" w:hAnsi="Times New Roman" w:cs="Times New Roman"/>
        </w:rPr>
      </w:pPr>
      <w:r>
        <w:rPr>
          <w:rFonts w:ascii="Times New Roman" w:hAnsi="Times New Roman" w:cs="Times New Roman"/>
        </w:rPr>
        <w:t xml:space="preserve">Within the lab, it was found that lactate predictably increased with decreased oxygen and peaked just as recovery under </w:t>
      </w:r>
      <w:proofErr w:type="spellStart"/>
      <w:r>
        <w:rPr>
          <w:rFonts w:ascii="Times New Roman" w:hAnsi="Times New Roman" w:cs="Times New Roman"/>
        </w:rPr>
        <w:t>normoxic</w:t>
      </w:r>
      <w:proofErr w:type="spellEnd"/>
      <w:r>
        <w:rPr>
          <w:rFonts w:ascii="Times New Roman" w:hAnsi="Times New Roman" w:cs="Times New Roman"/>
        </w:rPr>
        <w:t xml:space="preserve"> conditions began. Glycogen, oligosaccharide, and glucose had the opposite reaction.</w:t>
      </w:r>
    </w:p>
    <w:p w14:paraId="4460B2CB" w14:textId="77777777" w:rsidR="00637862" w:rsidRDefault="00637862" w:rsidP="00637862">
      <w:pPr>
        <w:pStyle w:val="ListParagraph"/>
        <w:numPr>
          <w:ilvl w:val="0"/>
          <w:numId w:val="1"/>
        </w:numPr>
        <w:spacing w:line="480" w:lineRule="auto"/>
        <w:rPr>
          <w:rFonts w:ascii="Times New Roman" w:hAnsi="Times New Roman" w:cs="Times New Roman"/>
        </w:rPr>
      </w:pPr>
      <w:r>
        <w:rPr>
          <w:rFonts w:ascii="Times New Roman" w:hAnsi="Times New Roman" w:cs="Times New Roman"/>
        </w:rPr>
        <w:t>Heart rate and heat output decreased significantly under anoxic conditions but peaked dramatically when oxygen was once again available.</w:t>
      </w:r>
    </w:p>
    <w:p w14:paraId="4CB7EE16" w14:textId="77777777" w:rsidR="00637862" w:rsidRDefault="00637862" w:rsidP="00637862">
      <w:pPr>
        <w:pStyle w:val="ListParagraph"/>
        <w:numPr>
          <w:ilvl w:val="0"/>
          <w:numId w:val="1"/>
        </w:numPr>
        <w:spacing w:line="480" w:lineRule="auto"/>
        <w:rPr>
          <w:rFonts w:ascii="Times New Roman" w:hAnsi="Times New Roman" w:cs="Times New Roman"/>
        </w:rPr>
      </w:pPr>
      <w:r>
        <w:rPr>
          <w:rFonts w:ascii="Times New Roman" w:hAnsi="Times New Roman" w:cs="Times New Roman"/>
        </w:rPr>
        <w:t>pH and CO</w:t>
      </w:r>
      <w:r>
        <w:rPr>
          <w:rFonts w:ascii="Times New Roman" w:hAnsi="Times New Roman" w:cs="Times New Roman"/>
          <w:vertAlign w:val="subscript"/>
        </w:rPr>
        <w:t>2</w:t>
      </w:r>
      <w:r>
        <w:rPr>
          <w:rFonts w:ascii="Times New Roman" w:hAnsi="Times New Roman" w:cs="Times New Roman"/>
        </w:rPr>
        <w:t xml:space="preserve"> also decreased within the </w:t>
      </w:r>
      <w:proofErr w:type="spellStart"/>
      <w:r>
        <w:rPr>
          <w:rFonts w:ascii="Times New Roman" w:hAnsi="Times New Roman" w:cs="Times New Roman"/>
        </w:rPr>
        <w:t>haemolymph</w:t>
      </w:r>
      <w:proofErr w:type="spellEnd"/>
      <w:r>
        <w:rPr>
          <w:rFonts w:ascii="Times New Roman" w:hAnsi="Times New Roman" w:cs="Times New Roman"/>
        </w:rPr>
        <w:t xml:space="preserve"> as oxygen decreased.</w:t>
      </w:r>
    </w:p>
    <w:p w14:paraId="4735A1C0" w14:textId="77777777" w:rsidR="00637862" w:rsidRDefault="00637862" w:rsidP="00637862">
      <w:pPr>
        <w:pStyle w:val="ListParagraph"/>
        <w:numPr>
          <w:ilvl w:val="0"/>
          <w:numId w:val="1"/>
        </w:numPr>
        <w:spacing w:line="480" w:lineRule="auto"/>
        <w:rPr>
          <w:rFonts w:ascii="Times New Roman" w:hAnsi="Times New Roman" w:cs="Times New Roman"/>
        </w:rPr>
      </w:pPr>
      <w:r>
        <w:rPr>
          <w:rFonts w:ascii="Times New Roman" w:hAnsi="Times New Roman" w:cs="Times New Roman"/>
        </w:rPr>
        <w:t>Lactate is the primary energy source and product when anaerobic metabolism must occur, with small amounts of succinate aiding in the process.</w:t>
      </w:r>
    </w:p>
    <w:p w14:paraId="6F8B21D5" w14:textId="77777777" w:rsidR="00637862" w:rsidRDefault="00637862" w:rsidP="00637862">
      <w:pPr>
        <w:pStyle w:val="ListParagraph"/>
        <w:numPr>
          <w:ilvl w:val="0"/>
          <w:numId w:val="1"/>
        </w:numPr>
        <w:spacing w:line="480" w:lineRule="auto"/>
        <w:rPr>
          <w:rFonts w:ascii="Times New Roman" w:hAnsi="Times New Roman" w:cs="Times New Roman"/>
        </w:rPr>
      </w:pPr>
      <w:r>
        <w:rPr>
          <w:rFonts w:ascii="Times New Roman" w:hAnsi="Times New Roman" w:cs="Times New Roman"/>
        </w:rPr>
        <w:t xml:space="preserve">This study may be useful for our research question because it highlights the rapid biological responses that these crabs display under harsh conditions. This is important information to know when deciding what is possible for a short-term study. Knowing what physiological processes change significantly within a very short amount of time is useful in gathering a full picture of how the crab’s physiology changes during adverse effects. This study also provides more background on biological processes that are not </w:t>
      </w:r>
      <w:r>
        <w:rPr>
          <w:rFonts w:ascii="Times New Roman" w:hAnsi="Times New Roman" w:cs="Times New Roman"/>
        </w:rPr>
        <w:lastRenderedPageBreak/>
        <w:t>visible but are controlling the overall health of the animal, which is important in monitoring during further testing.</w:t>
      </w:r>
    </w:p>
    <w:p w14:paraId="479DD579" w14:textId="77777777" w:rsidR="00637862" w:rsidRDefault="00637862" w:rsidP="00637862">
      <w:pPr>
        <w:spacing w:after="0" w:line="480" w:lineRule="auto"/>
        <w:ind w:left="1080" w:hanging="720"/>
        <w:rPr>
          <w:rFonts w:ascii="Times New Roman" w:eastAsia="Times New Roman" w:hAnsi="Times New Roman" w:cs="Times New Roman"/>
          <w:kern w:val="0"/>
          <w14:ligatures w14:val="none"/>
        </w:rPr>
      </w:pPr>
      <w:r w:rsidRPr="00E14DC9">
        <w:rPr>
          <w:rFonts w:ascii="Times New Roman" w:eastAsia="Times New Roman" w:hAnsi="Times New Roman" w:cs="Times New Roman"/>
          <w:kern w:val="0"/>
          <w14:ligatures w14:val="none"/>
        </w:rPr>
        <w:t xml:space="preserve">Jimenez, P. J., </w:t>
      </w:r>
      <w:proofErr w:type="spellStart"/>
      <w:r w:rsidRPr="00E14DC9">
        <w:rPr>
          <w:rFonts w:ascii="Times New Roman" w:eastAsia="Times New Roman" w:hAnsi="Times New Roman" w:cs="Times New Roman"/>
          <w:kern w:val="0"/>
          <w14:ligatures w14:val="none"/>
        </w:rPr>
        <w:t>Vorsatz</w:t>
      </w:r>
      <w:proofErr w:type="spellEnd"/>
      <w:r w:rsidRPr="00E14DC9">
        <w:rPr>
          <w:rFonts w:ascii="Times New Roman" w:eastAsia="Times New Roman" w:hAnsi="Times New Roman" w:cs="Times New Roman"/>
          <w:kern w:val="0"/>
          <w14:ligatures w14:val="none"/>
        </w:rPr>
        <w:t xml:space="preserve">, L. D., Satyanarayana, B., &amp; </w:t>
      </w:r>
      <w:proofErr w:type="spellStart"/>
      <w:r w:rsidRPr="00E14DC9">
        <w:rPr>
          <w:rFonts w:ascii="Times New Roman" w:eastAsia="Times New Roman" w:hAnsi="Times New Roman" w:cs="Times New Roman"/>
          <w:kern w:val="0"/>
          <w14:ligatures w14:val="none"/>
        </w:rPr>
        <w:t>Cannicci</w:t>
      </w:r>
      <w:proofErr w:type="spellEnd"/>
      <w:r w:rsidRPr="00E14DC9">
        <w:rPr>
          <w:rFonts w:ascii="Times New Roman" w:eastAsia="Times New Roman" w:hAnsi="Times New Roman" w:cs="Times New Roman"/>
          <w:kern w:val="0"/>
          <w14:ligatures w14:val="none"/>
        </w:rPr>
        <w:t xml:space="preserve">, S. (2025). Phylogeny of respiratory adaptations and local temperature extremes shape the thermal vulnerability of intertidal crabs. </w:t>
      </w:r>
      <w:r w:rsidRPr="00E14DC9">
        <w:rPr>
          <w:rFonts w:ascii="Times New Roman" w:eastAsia="Times New Roman" w:hAnsi="Times New Roman" w:cs="Times New Roman"/>
          <w:i/>
          <w:iCs/>
          <w:kern w:val="0"/>
          <w14:ligatures w14:val="none"/>
        </w:rPr>
        <w:t>Functional Ecology</w:t>
      </w:r>
      <w:r w:rsidRPr="00E14DC9">
        <w:rPr>
          <w:rFonts w:ascii="Times New Roman" w:eastAsia="Times New Roman" w:hAnsi="Times New Roman" w:cs="Times New Roman"/>
          <w:kern w:val="0"/>
          <w14:ligatures w14:val="none"/>
        </w:rPr>
        <w:t xml:space="preserve">, </w:t>
      </w:r>
      <w:r w:rsidRPr="00E14DC9">
        <w:rPr>
          <w:rFonts w:ascii="Times New Roman" w:eastAsia="Times New Roman" w:hAnsi="Times New Roman" w:cs="Times New Roman"/>
          <w:i/>
          <w:iCs/>
          <w:kern w:val="0"/>
          <w14:ligatures w14:val="none"/>
        </w:rPr>
        <w:t>39</w:t>
      </w:r>
      <w:r w:rsidRPr="00E14DC9">
        <w:rPr>
          <w:rFonts w:ascii="Times New Roman" w:eastAsia="Times New Roman" w:hAnsi="Times New Roman" w:cs="Times New Roman"/>
          <w:kern w:val="0"/>
          <w14:ligatures w14:val="none"/>
        </w:rPr>
        <w:t xml:space="preserve">(10), 2637–2655. </w:t>
      </w:r>
      <w:hyperlink r:id="rId11" w:history="1">
        <w:r w:rsidRPr="008760A9">
          <w:rPr>
            <w:rStyle w:val="Hyperlink"/>
            <w:rFonts w:ascii="Times New Roman" w:eastAsia="Times New Roman" w:hAnsi="Times New Roman" w:cs="Times New Roman"/>
            <w:kern w:val="0"/>
            <w14:ligatures w14:val="none"/>
          </w:rPr>
          <w:t>https://doi.org/10.1111/1365-2435.70135</w:t>
        </w:r>
      </w:hyperlink>
    </w:p>
    <w:p w14:paraId="0D136EC8" w14:textId="77777777" w:rsidR="00637862" w:rsidRDefault="00637862" w:rsidP="00637862">
      <w:pPr>
        <w:pStyle w:val="ListParagraph"/>
        <w:numPr>
          <w:ilvl w:val="0"/>
          <w:numId w:val="1"/>
        </w:num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The global distribution of marine species and their thermal tolerances vary among species, leaving room for questions about genetic and phylogenetic influences.</w:t>
      </w:r>
    </w:p>
    <w:p w14:paraId="3D8DB0BE" w14:textId="77777777" w:rsidR="00637862" w:rsidRDefault="00637862" w:rsidP="00637862">
      <w:pPr>
        <w:pStyle w:val="ListParagraph"/>
        <w:numPr>
          <w:ilvl w:val="0"/>
          <w:numId w:val="1"/>
        </w:num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Thermal adaptation across generations may play a larger role in determining thermal tolerances than environmental factors alone such as temperature exposure.</w:t>
      </w:r>
    </w:p>
    <w:p w14:paraId="7FC24ACD" w14:textId="77777777" w:rsidR="00637862" w:rsidRDefault="00637862" w:rsidP="00637862">
      <w:pPr>
        <w:pStyle w:val="ListParagraph"/>
        <w:numPr>
          <w:ilvl w:val="0"/>
          <w:numId w:val="1"/>
        </w:num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Air-breathing species are generally at a lower risk to increased changes in temperature relative to water-breathing species.</w:t>
      </w:r>
    </w:p>
    <w:p w14:paraId="5BBC9C3F" w14:textId="77777777" w:rsidR="00637862" w:rsidRDefault="00637862" w:rsidP="00637862">
      <w:pPr>
        <w:pStyle w:val="ListParagraph"/>
        <w:numPr>
          <w:ilvl w:val="0"/>
          <w:numId w:val="1"/>
        </w:num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The goal of this study was to determine crab species distributions latitudinally in relation to their respective upper thermal limits, if breathing substrate impacted survivability in increased temperatures, and how thermal sensitivity created feedback for where specific species are distributed, all through a phylogenetic lens trying to understand if these questions are correlated with genetics.</w:t>
      </w:r>
    </w:p>
    <w:p w14:paraId="6DC30DCD" w14:textId="77777777" w:rsidR="00637862" w:rsidRDefault="00637862" w:rsidP="00637862">
      <w:pPr>
        <w:pStyle w:val="ListParagraph"/>
        <w:numPr>
          <w:ilvl w:val="0"/>
          <w:numId w:val="1"/>
        </w:num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Brachyuran crabs were collected in mangrove and intertidal areas in Hong Kong, China, selected based on their presence and importance in the ecosystem and their distribution. The model species were put into a phylogenetic tree, yielding 4 different crab families.</w:t>
      </w:r>
    </w:p>
    <w:p w14:paraId="6EF56768" w14:textId="77777777" w:rsidR="00637862" w:rsidRDefault="00637862" w:rsidP="00637862">
      <w:pPr>
        <w:pStyle w:val="ListParagraph"/>
        <w:numPr>
          <w:ilvl w:val="0"/>
          <w:numId w:val="1"/>
        </w:num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There were clear differences seen between the crab families in the lethal temperature each could withstand. Some families’ heart rates were different than others, but there wasn’t as clear a distinction when looking at heartrate.</w:t>
      </w:r>
    </w:p>
    <w:p w14:paraId="578CFD63" w14:textId="77777777" w:rsidR="00637862" w:rsidRDefault="00637862" w:rsidP="00637862">
      <w:pPr>
        <w:pStyle w:val="ListParagraph"/>
        <w:numPr>
          <w:ilvl w:val="0"/>
          <w:numId w:val="1"/>
        </w:num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lastRenderedPageBreak/>
        <w:t>Air breathing crabs did not see a statistical shift in their lethal thermal limit with increasing latitudes and maximum habitat temperature. Contrastingly, water breathing crabs displayed a decrease in their lethal thermal limit with increasing latitude but an increase in lethal temperature with an increase in their maximum habitat temperature.</w:t>
      </w:r>
    </w:p>
    <w:p w14:paraId="56E19B80" w14:textId="77777777" w:rsidR="00637862" w:rsidRDefault="00637862" w:rsidP="00637862">
      <w:pPr>
        <w:pStyle w:val="ListParagraph"/>
        <w:numPr>
          <w:ilvl w:val="0"/>
          <w:numId w:val="1"/>
        </w:num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Based on this study, it is likely that temperature alone is not the greatest factor driving upper thermal limits in these crabs but rather their predisposition to handle temperature changes.</w:t>
      </w:r>
    </w:p>
    <w:p w14:paraId="281763DB" w14:textId="77777777" w:rsidR="00637862" w:rsidRDefault="00637862" w:rsidP="00637862">
      <w:pPr>
        <w:pStyle w:val="ListParagraph"/>
        <w:numPr>
          <w:ilvl w:val="0"/>
          <w:numId w:val="1"/>
        </w:num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This study may be useful for our research question because again, while it doesn’t study the crabs that we will be studying, it offers some insight into potential alternate explanations for results that we may receive. This paper highlights the complexity of marine biology studies, showing that explanations can extend beyond physiology. This information will be useful to keep in mind when looking at results and may be useful to investigate farther.</w:t>
      </w:r>
    </w:p>
    <w:p w14:paraId="6DB5A95A" w14:textId="77777777" w:rsidR="00183034" w:rsidRPr="00186E99" w:rsidRDefault="00183034" w:rsidP="00183034">
      <w:pPr>
        <w:pStyle w:val="Bibliography"/>
        <w:rPr>
          <w:rFonts w:ascii="Times New Roman" w:hAnsi="Times New Roman" w:cs="Times New Roman"/>
        </w:rPr>
      </w:pPr>
      <w:r w:rsidRPr="00186E99">
        <w:rPr>
          <w:rFonts w:ascii="Times New Roman" w:hAnsi="Times New Roman" w:cs="Times New Roman"/>
        </w:rPr>
        <w:t xml:space="preserve">Kelley, A. L., Rivera, C. E. de, &amp; Buckley, B. A. (2011). Intraspecific variation in thermotolerance and morphology of the invasive European green crab, </w:t>
      </w:r>
      <w:proofErr w:type="spellStart"/>
      <w:r w:rsidRPr="00186E99">
        <w:rPr>
          <w:rFonts w:ascii="Times New Roman" w:hAnsi="Times New Roman" w:cs="Times New Roman"/>
        </w:rPr>
        <w:t>Carcinus</w:t>
      </w:r>
      <w:proofErr w:type="spellEnd"/>
      <w:r w:rsidRPr="00186E99">
        <w:rPr>
          <w:rFonts w:ascii="Times New Roman" w:hAnsi="Times New Roman" w:cs="Times New Roman"/>
        </w:rPr>
        <w:t xml:space="preserve"> </w:t>
      </w:r>
      <w:proofErr w:type="spellStart"/>
      <w:r w:rsidRPr="00186E99">
        <w:rPr>
          <w:rFonts w:ascii="Times New Roman" w:hAnsi="Times New Roman" w:cs="Times New Roman"/>
        </w:rPr>
        <w:t>maenas</w:t>
      </w:r>
      <w:proofErr w:type="spellEnd"/>
      <w:r w:rsidRPr="00186E99">
        <w:rPr>
          <w:rFonts w:ascii="Times New Roman" w:hAnsi="Times New Roman" w:cs="Times New Roman"/>
        </w:rPr>
        <w:t xml:space="preserve">, on the west coast of North America. </w:t>
      </w:r>
      <w:r w:rsidRPr="00186E99">
        <w:rPr>
          <w:rFonts w:ascii="Times New Roman" w:hAnsi="Times New Roman" w:cs="Times New Roman"/>
          <w:i/>
          <w:iCs/>
        </w:rPr>
        <w:t>Journal of Experimental Marine Biology and Ecology</w:t>
      </w:r>
      <w:r w:rsidRPr="00186E99">
        <w:rPr>
          <w:rFonts w:ascii="Times New Roman" w:hAnsi="Times New Roman" w:cs="Times New Roman"/>
        </w:rPr>
        <w:t xml:space="preserve">, </w:t>
      </w:r>
      <w:r w:rsidRPr="00186E99">
        <w:rPr>
          <w:rFonts w:ascii="Times New Roman" w:hAnsi="Times New Roman" w:cs="Times New Roman"/>
          <w:i/>
          <w:iCs/>
        </w:rPr>
        <w:t>409</w:t>
      </w:r>
      <w:r w:rsidRPr="00186E99">
        <w:rPr>
          <w:rFonts w:ascii="Times New Roman" w:hAnsi="Times New Roman" w:cs="Times New Roman"/>
        </w:rPr>
        <w:t xml:space="preserve">(1), 70–78. </w:t>
      </w:r>
      <w:hyperlink r:id="rId12" w:history="1">
        <w:r w:rsidRPr="00186E99">
          <w:rPr>
            <w:rStyle w:val="Hyperlink"/>
            <w:rFonts w:ascii="Times New Roman" w:hAnsi="Times New Roman" w:cs="Times New Roman"/>
          </w:rPr>
          <w:t>https://doi.org/https://doi.org/10.1016/j.jembe.2011.08.005</w:t>
        </w:r>
      </w:hyperlink>
    </w:p>
    <w:p w14:paraId="6D2EC400" w14:textId="77777777" w:rsidR="00183034" w:rsidRPr="009B544B" w:rsidRDefault="00183034" w:rsidP="00183034">
      <w:pPr>
        <w:pStyle w:val="Bibliography"/>
        <w:numPr>
          <w:ilvl w:val="0"/>
          <w:numId w:val="1"/>
        </w:numPr>
      </w:pPr>
      <w:proofErr w:type="spellStart"/>
      <w:r w:rsidRPr="00186E99">
        <w:rPr>
          <w:rFonts w:ascii="Times New Roman" w:hAnsi="Times New Roman" w:cs="Times New Roman"/>
          <w:i/>
          <w:iCs/>
        </w:rPr>
        <w:t>Carcinus</w:t>
      </w:r>
      <w:proofErr w:type="spellEnd"/>
      <w:r w:rsidRPr="00186E99">
        <w:rPr>
          <w:rFonts w:ascii="Times New Roman" w:hAnsi="Times New Roman" w:cs="Times New Roman"/>
          <w:i/>
          <w:iCs/>
        </w:rPr>
        <w:t xml:space="preserve"> </w:t>
      </w:r>
      <w:proofErr w:type="spellStart"/>
      <w:r w:rsidRPr="00186E99">
        <w:rPr>
          <w:rFonts w:ascii="Times New Roman" w:hAnsi="Times New Roman" w:cs="Times New Roman"/>
          <w:i/>
          <w:iCs/>
        </w:rPr>
        <w:t>maenas</w:t>
      </w:r>
      <w:proofErr w:type="spellEnd"/>
      <w:r w:rsidRPr="00186E99">
        <w:rPr>
          <w:rFonts w:ascii="Times New Roman" w:hAnsi="Times New Roman" w:cs="Times New Roman"/>
        </w:rPr>
        <w:t xml:space="preserve"> has been successful within its native and many other non-native</w:t>
      </w:r>
      <w:r w:rsidRPr="009B544B">
        <w:rPr>
          <w:rFonts w:ascii="Times New Roman" w:hAnsi="Times New Roman" w:cs="Times New Roman"/>
        </w:rPr>
        <w:t xml:space="preserve"> habitats, exhibit</w:t>
      </w:r>
      <w:r>
        <w:rPr>
          <w:rFonts w:ascii="Times New Roman" w:hAnsi="Times New Roman" w:cs="Times New Roman"/>
        </w:rPr>
        <w:t>ing</w:t>
      </w:r>
      <w:r w:rsidRPr="009B544B">
        <w:rPr>
          <w:rFonts w:ascii="Times New Roman" w:hAnsi="Times New Roman" w:cs="Times New Roman"/>
        </w:rPr>
        <w:t xml:space="preserve"> a wide thermal tolerance (6-23C)</w:t>
      </w:r>
      <w:r>
        <w:rPr>
          <w:rFonts w:ascii="Times New Roman" w:hAnsi="Times New Roman" w:cs="Times New Roman"/>
        </w:rPr>
        <w:t>. However,</w:t>
      </w:r>
      <w:r w:rsidRPr="009B544B">
        <w:rPr>
          <w:rFonts w:ascii="Times New Roman" w:hAnsi="Times New Roman" w:cs="Times New Roman"/>
        </w:rPr>
        <w:t xml:space="preserve"> its thermal limit along with the physiological response to this limit is largely unknown</w:t>
      </w:r>
      <w:r>
        <w:rPr>
          <w:rFonts w:ascii="Times New Roman" w:hAnsi="Times New Roman" w:cs="Times New Roman"/>
        </w:rPr>
        <w:t>.</w:t>
      </w:r>
    </w:p>
    <w:p w14:paraId="362219D4" w14:textId="77777777" w:rsidR="00183034" w:rsidRDefault="00183034" w:rsidP="00183034">
      <w:pPr>
        <w:pStyle w:val="ListParagraph"/>
        <w:numPr>
          <w:ilvl w:val="0"/>
          <w:numId w:val="1"/>
        </w:numPr>
        <w:spacing w:line="480" w:lineRule="auto"/>
        <w:rPr>
          <w:rFonts w:ascii="Times New Roman" w:hAnsi="Times New Roman" w:cs="Times New Roman"/>
        </w:rPr>
      </w:pPr>
      <w:r>
        <w:rPr>
          <w:rFonts w:ascii="Times New Roman" w:hAnsi="Times New Roman" w:cs="Times New Roman"/>
        </w:rPr>
        <w:t>It is possible that heat shock proteins are being employed by these crabs to respond to temperatures outside of their typical range, enhancing their survivability.</w:t>
      </w:r>
    </w:p>
    <w:p w14:paraId="5545AE29" w14:textId="77777777" w:rsidR="00183034" w:rsidRDefault="00183034" w:rsidP="00183034">
      <w:pPr>
        <w:pStyle w:val="ListParagraph"/>
        <w:numPr>
          <w:ilvl w:val="0"/>
          <w:numId w:val="1"/>
        </w:numPr>
        <w:spacing w:line="480" w:lineRule="auto"/>
        <w:rPr>
          <w:rFonts w:ascii="Times New Roman" w:hAnsi="Times New Roman" w:cs="Times New Roman"/>
        </w:rPr>
      </w:pPr>
      <w:r>
        <w:rPr>
          <w:rFonts w:ascii="Times New Roman" w:hAnsi="Times New Roman" w:cs="Times New Roman"/>
        </w:rPr>
        <w:lastRenderedPageBreak/>
        <w:t>Increases in temperature can also impact phenotypic characteristics like crab size as seen when northern populations were noted as significantly larger than southern populations.</w:t>
      </w:r>
    </w:p>
    <w:p w14:paraId="6D37340F" w14:textId="77777777" w:rsidR="00183034" w:rsidRDefault="00183034" w:rsidP="00183034">
      <w:pPr>
        <w:pStyle w:val="ListParagraph"/>
        <w:numPr>
          <w:ilvl w:val="0"/>
          <w:numId w:val="1"/>
        </w:numPr>
        <w:spacing w:line="480" w:lineRule="auto"/>
        <w:rPr>
          <w:rFonts w:ascii="Times New Roman" w:hAnsi="Times New Roman" w:cs="Times New Roman"/>
        </w:rPr>
      </w:pPr>
      <w:r>
        <w:rPr>
          <w:rFonts w:ascii="Times New Roman" w:hAnsi="Times New Roman" w:cs="Times New Roman"/>
        </w:rPr>
        <w:t xml:space="preserve">The goal of this study was to assess whether there was a difference in thermal tolerance between northern and southern </w:t>
      </w:r>
      <w:proofErr w:type="spellStart"/>
      <w:r w:rsidRPr="001202E3">
        <w:rPr>
          <w:rFonts w:ascii="Times New Roman" w:hAnsi="Times New Roman" w:cs="Times New Roman"/>
          <w:i/>
          <w:iCs/>
        </w:rPr>
        <w:t>Carcinus</w:t>
      </w:r>
      <w:proofErr w:type="spellEnd"/>
      <w:r>
        <w:rPr>
          <w:rFonts w:ascii="Times New Roman" w:hAnsi="Times New Roman" w:cs="Times New Roman"/>
        </w:rPr>
        <w:t xml:space="preserve"> populations, how that may be possible, and what that means for the respective crab’s genotypes and phenotypes.</w:t>
      </w:r>
    </w:p>
    <w:p w14:paraId="79D50321" w14:textId="77777777" w:rsidR="00183034" w:rsidRDefault="00183034" w:rsidP="00183034">
      <w:pPr>
        <w:pStyle w:val="ListParagraph"/>
        <w:numPr>
          <w:ilvl w:val="0"/>
          <w:numId w:val="1"/>
        </w:numPr>
        <w:spacing w:line="480" w:lineRule="auto"/>
        <w:rPr>
          <w:rFonts w:ascii="Times New Roman" w:hAnsi="Times New Roman" w:cs="Times New Roman"/>
        </w:rPr>
      </w:pPr>
      <w:r>
        <w:rPr>
          <w:rFonts w:ascii="Times New Roman" w:hAnsi="Times New Roman" w:cs="Times New Roman"/>
        </w:rPr>
        <w:t>Crabs were captured from Seadrift Lagoon, California and Pipestem Inlet, Vancouver Island, British Columbia to represent the two populations. The crabs were brought to the lab for experimentation where they were allowed to acclimate, then put into temperature groups.</w:t>
      </w:r>
    </w:p>
    <w:p w14:paraId="7BE6078A" w14:textId="77777777" w:rsidR="00183034" w:rsidRDefault="00183034" w:rsidP="00183034">
      <w:pPr>
        <w:pStyle w:val="ListParagraph"/>
        <w:numPr>
          <w:ilvl w:val="0"/>
          <w:numId w:val="1"/>
        </w:numPr>
        <w:spacing w:line="480" w:lineRule="auto"/>
        <w:rPr>
          <w:rFonts w:ascii="Times New Roman" w:hAnsi="Times New Roman" w:cs="Times New Roman"/>
        </w:rPr>
      </w:pPr>
      <w:r>
        <w:rPr>
          <w:rFonts w:ascii="Times New Roman" w:hAnsi="Times New Roman" w:cs="Times New Roman"/>
        </w:rPr>
        <w:t>Crabs that were acclimated at a higher temperature had a higher critical thermal maximum than those acclimated at a lower temperature, with California crabs having a higher critical thermal maximum than British Columbia crabs.</w:t>
      </w:r>
    </w:p>
    <w:p w14:paraId="42BC3165" w14:textId="77777777" w:rsidR="00183034" w:rsidRDefault="00183034" w:rsidP="00183034">
      <w:pPr>
        <w:pStyle w:val="ListParagraph"/>
        <w:numPr>
          <w:ilvl w:val="0"/>
          <w:numId w:val="1"/>
        </w:numPr>
        <w:spacing w:line="480" w:lineRule="auto"/>
        <w:rPr>
          <w:rFonts w:ascii="Times New Roman" w:hAnsi="Times New Roman" w:cs="Times New Roman"/>
        </w:rPr>
      </w:pPr>
      <w:r>
        <w:rPr>
          <w:rFonts w:ascii="Times New Roman" w:hAnsi="Times New Roman" w:cs="Times New Roman"/>
        </w:rPr>
        <w:t xml:space="preserve">Results from this study show that </w:t>
      </w:r>
      <w:proofErr w:type="spellStart"/>
      <w:r w:rsidRPr="001202E3">
        <w:rPr>
          <w:rFonts w:ascii="Times New Roman" w:hAnsi="Times New Roman" w:cs="Times New Roman"/>
          <w:i/>
          <w:iCs/>
        </w:rPr>
        <w:t>Carcinus</w:t>
      </w:r>
      <w:proofErr w:type="spellEnd"/>
      <w:r>
        <w:rPr>
          <w:rFonts w:ascii="Times New Roman" w:hAnsi="Times New Roman" w:cs="Times New Roman"/>
        </w:rPr>
        <w:t xml:space="preserve"> populations can acclimate and adapt to a wide range of thermal regimes without varying genetically, suggesting that their range may continue to grow.</w:t>
      </w:r>
    </w:p>
    <w:p w14:paraId="258831CD" w14:textId="3100816F" w:rsidR="00436E2D" w:rsidRPr="00183034" w:rsidRDefault="00183034" w:rsidP="00183034">
      <w:pPr>
        <w:pStyle w:val="ListParagraph"/>
        <w:numPr>
          <w:ilvl w:val="0"/>
          <w:numId w:val="1"/>
        </w:numPr>
        <w:spacing w:line="480" w:lineRule="auto"/>
        <w:rPr>
          <w:rFonts w:ascii="Times New Roman" w:hAnsi="Times New Roman" w:cs="Times New Roman"/>
        </w:rPr>
      </w:pPr>
      <w:r>
        <w:rPr>
          <w:rFonts w:ascii="Times New Roman" w:hAnsi="Times New Roman" w:cs="Times New Roman"/>
        </w:rPr>
        <w:t xml:space="preserve">This study may be useful for our </w:t>
      </w:r>
      <w:proofErr w:type="gramStart"/>
      <w:r>
        <w:rPr>
          <w:rFonts w:ascii="Times New Roman" w:hAnsi="Times New Roman" w:cs="Times New Roman"/>
        </w:rPr>
        <w:t>research question</w:t>
      </w:r>
      <w:proofErr w:type="gramEnd"/>
      <w:r>
        <w:rPr>
          <w:rFonts w:ascii="Times New Roman" w:hAnsi="Times New Roman" w:cs="Times New Roman"/>
        </w:rPr>
        <w:t xml:space="preserve"> because it highlights the strong competitors that </w:t>
      </w:r>
      <w:proofErr w:type="spellStart"/>
      <w:r w:rsidRPr="001202E3">
        <w:rPr>
          <w:rFonts w:ascii="Times New Roman" w:hAnsi="Times New Roman" w:cs="Times New Roman"/>
          <w:i/>
          <w:iCs/>
        </w:rPr>
        <w:t>Carcinus</w:t>
      </w:r>
      <w:proofErr w:type="spellEnd"/>
      <w:r>
        <w:rPr>
          <w:rFonts w:ascii="Times New Roman" w:hAnsi="Times New Roman" w:cs="Times New Roman"/>
        </w:rPr>
        <w:t xml:space="preserve"> crabs are. This study emphasized how these crabs can live and thrive in environments harsher than their own, providing motivation for understanding how they can do this and how this outweighs the abilities of native populations. </w:t>
      </w:r>
    </w:p>
    <w:p w14:paraId="2B13746E" w14:textId="6772432E" w:rsidR="004C0ADE" w:rsidRDefault="00701A3A" w:rsidP="00701A3A">
      <w:pPr>
        <w:spacing w:line="480" w:lineRule="auto"/>
        <w:ind w:left="720" w:hanging="720"/>
        <w:rPr>
          <w:rFonts w:ascii="Times New Roman" w:hAnsi="Times New Roman" w:cs="Times New Roman"/>
        </w:rPr>
      </w:pPr>
      <w:r w:rsidRPr="00701A3A">
        <w:rPr>
          <w:rFonts w:ascii="Times New Roman" w:hAnsi="Times New Roman" w:cs="Times New Roman"/>
        </w:rPr>
        <w:t>Rivera</w:t>
      </w:r>
      <w:r w:rsidR="004D6282">
        <w:rPr>
          <w:rFonts w:ascii="Times New Roman" w:hAnsi="Times New Roman" w:cs="Times New Roman"/>
        </w:rPr>
        <w:t>,</w:t>
      </w:r>
      <w:r w:rsidRPr="00701A3A">
        <w:rPr>
          <w:rFonts w:ascii="Times New Roman" w:hAnsi="Times New Roman" w:cs="Times New Roman"/>
        </w:rPr>
        <w:t xml:space="preserve"> C</w:t>
      </w:r>
      <w:r w:rsidR="004D6282">
        <w:rPr>
          <w:rFonts w:ascii="Times New Roman" w:hAnsi="Times New Roman" w:cs="Times New Roman"/>
        </w:rPr>
        <w:t>.</w:t>
      </w:r>
      <w:r w:rsidRPr="00701A3A">
        <w:rPr>
          <w:rFonts w:ascii="Times New Roman" w:hAnsi="Times New Roman" w:cs="Times New Roman"/>
        </w:rPr>
        <w:t>E</w:t>
      </w:r>
      <w:r w:rsidR="004D6282">
        <w:rPr>
          <w:rFonts w:ascii="Times New Roman" w:hAnsi="Times New Roman" w:cs="Times New Roman"/>
        </w:rPr>
        <w:t>. de</w:t>
      </w:r>
      <w:r w:rsidRPr="00701A3A">
        <w:rPr>
          <w:rFonts w:ascii="Times New Roman" w:hAnsi="Times New Roman" w:cs="Times New Roman"/>
        </w:rPr>
        <w:t xml:space="preserve">, </w:t>
      </w:r>
      <w:proofErr w:type="spellStart"/>
      <w:r w:rsidRPr="00701A3A">
        <w:rPr>
          <w:rFonts w:ascii="Times New Roman" w:hAnsi="Times New Roman" w:cs="Times New Roman"/>
        </w:rPr>
        <w:t>Grosholz</w:t>
      </w:r>
      <w:proofErr w:type="spellEnd"/>
      <w:r w:rsidR="00855EBF">
        <w:rPr>
          <w:rFonts w:ascii="Times New Roman" w:hAnsi="Times New Roman" w:cs="Times New Roman"/>
        </w:rPr>
        <w:t>,</w:t>
      </w:r>
      <w:r w:rsidRPr="00701A3A">
        <w:rPr>
          <w:rFonts w:ascii="Times New Roman" w:hAnsi="Times New Roman" w:cs="Times New Roman"/>
        </w:rPr>
        <w:t xml:space="preserve"> E</w:t>
      </w:r>
      <w:r w:rsidR="004E2BEE">
        <w:rPr>
          <w:rFonts w:ascii="Times New Roman" w:hAnsi="Times New Roman" w:cs="Times New Roman"/>
        </w:rPr>
        <w:t>.</w:t>
      </w:r>
      <w:r w:rsidRPr="00701A3A">
        <w:rPr>
          <w:rFonts w:ascii="Times New Roman" w:hAnsi="Times New Roman" w:cs="Times New Roman"/>
        </w:rPr>
        <w:t>D</w:t>
      </w:r>
      <w:r w:rsidR="004E2BEE">
        <w:rPr>
          <w:rFonts w:ascii="Times New Roman" w:hAnsi="Times New Roman" w:cs="Times New Roman"/>
        </w:rPr>
        <w:t>.</w:t>
      </w:r>
      <w:r w:rsidRPr="00701A3A">
        <w:rPr>
          <w:rFonts w:ascii="Times New Roman" w:hAnsi="Times New Roman" w:cs="Times New Roman"/>
        </w:rPr>
        <w:t xml:space="preserve">, </w:t>
      </w:r>
      <w:r w:rsidR="004E2BEE">
        <w:rPr>
          <w:rFonts w:ascii="Times New Roman" w:hAnsi="Times New Roman" w:cs="Times New Roman"/>
        </w:rPr>
        <w:t xml:space="preserve">&amp; </w:t>
      </w:r>
      <w:r w:rsidRPr="00701A3A">
        <w:rPr>
          <w:rFonts w:ascii="Times New Roman" w:hAnsi="Times New Roman" w:cs="Times New Roman"/>
        </w:rPr>
        <w:t>Ruiz</w:t>
      </w:r>
      <w:r w:rsidR="004E2BEE">
        <w:rPr>
          <w:rFonts w:ascii="Times New Roman" w:hAnsi="Times New Roman" w:cs="Times New Roman"/>
        </w:rPr>
        <w:t>,</w:t>
      </w:r>
      <w:r w:rsidRPr="00701A3A">
        <w:rPr>
          <w:rFonts w:ascii="Times New Roman" w:hAnsi="Times New Roman" w:cs="Times New Roman"/>
        </w:rPr>
        <w:t xml:space="preserve"> G</w:t>
      </w:r>
      <w:r w:rsidR="004E2BEE">
        <w:rPr>
          <w:rFonts w:ascii="Times New Roman" w:hAnsi="Times New Roman" w:cs="Times New Roman"/>
        </w:rPr>
        <w:t>.</w:t>
      </w:r>
      <w:r w:rsidRPr="00701A3A">
        <w:rPr>
          <w:rFonts w:ascii="Times New Roman" w:hAnsi="Times New Roman" w:cs="Times New Roman"/>
        </w:rPr>
        <w:t>M</w:t>
      </w:r>
      <w:r w:rsidR="004E2BEE">
        <w:rPr>
          <w:rFonts w:ascii="Times New Roman" w:hAnsi="Times New Roman" w:cs="Times New Roman"/>
        </w:rPr>
        <w:t>.</w:t>
      </w:r>
      <w:r w:rsidRPr="00701A3A">
        <w:rPr>
          <w:rFonts w:ascii="Times New Roman" w:hAnsi="Times New Roman" w:cs="Times New Roman"/>
        </w:rPr>
        <w:t xml:space="preserve"> (2011)</w:t>
      </w:r>
      <w:r w:rsidR="004E2BEE">
        <w:rPr>
          <w:rFonts w:ascii="Times New Roman" w:hAnsi="Times New Roman" w:cs="Times New Roman"/>
        </w:rPr>
        <w:t>.</w:t>
      </w:r>
      <w:r w:rsidRPr="00701A3A">
        <w:rPr>
          <w:rFonts w:ascii="Times New Roman" w:hAnsi="Times New Roman" w:cs="Times New Roman"/>
        </w:rPr>
        <w:t xml:space="preserve"> Multiple and long-term effects of an introduced predatory crab. </w:t>
      </w:r>
      <w:r w:rsidRPr="00EA7AF8">
        <w:rPr>
          <w:rFonts w:ascii="Times New Roman" w:hAnsi="Times New Roman" w:cs="Times New Roman"/>
          <w:i/>
          <w:iCs/>
        </w:rPr>
        <w:t>Mar</w:t>
      </w:r>
      <w:r w:rsidR="00011B4C" w:rsidRPr="00EA7AF8">
        <w:rPr>
          <w:rFonts w:ascii="Times New Roman" w:hAnsi="Times New Roman" w:cs="Times New Roman"/>
          <w:i/>
          <w:iCs/>
        </w:rPr>
        <w:t>ine</w:t>
      </w:r>
      <w:r w:rsidRPr="00EA7AF8">
        <w:rPr>
          <w:rFonts w:ascii="Times New Roman" w:hAnsi="Times New Roman" w:cs="Times New Roman"/>
          <w:i/>
          <w:iCs/>
        </w:rPr>
        <w:t xml:space="preserve"> Ecol</w:t>
      </w:r>
      <w:r w:rsidR="00011B4C" w:rsidRPr="00EA7AF8">
        <w:rPr>
          <w:rFonts w:ascii="Times New Roman" w:hAnsi="Times New Roman" w:cs="Times New Roman"/>
          <w:i/>
          <w:iCs/>
        </w:rPr>
        <w:t>ogy</w:t>
      </w:r>
      <w:r w:rsidRPr="00EA7AF8">
        <w:rPr>
          <w:rFonts w:ascii="Times New Roman" w:hAnsi="Times New Roman" w:cs="Times New Roman"/>
          <w:i/>
          <w:iCs/>
        </w:rPr>
        <w:t xml:space="preserve"> Prog</w:t>
      </w:r>
      <w:r w:rsidR="00011B4C" w:rsidRPr="00EA7AF8">
        <w:rPr>
          <w:rFonts w:ascii="Times New Roman" w:hAnsi="Times New Roman" w:cs="Times New Roman"/>
          <w:i/>
          <w:iCs/>
        </w:rPr>
        <w:t>ress</w:t>
      </w:r>
      <w:r w:rsidRPr="00EA7AF8">
        <w:rPr>
          <w:rFonts w:ascii="Times New Roman" w:hAnsi="Times New Roman" w:cs="Times New Roman"/>
          <w:i/>
          <w:iCs/>
        </w:rPr>
        <w:t xml:space="preserve"> Ser</w:t>
      </w:r>
      <w:r w:rsidR="00011B4C" w:rsidRPr="00EA7AF8">
        <w:rPr>
          <w:rFonts w:ascii="Times New Roman" w:hAnsi="Times New Roman" w:cs="Times New Roman"/>
          <w:i/>
          <w:iCs/>
        </w:rPr>
        <w:t>ies</w:t>
      </w:r>
      <w:r w:rsidR="00CC6E08">
        <w:rPr>
          <w:rFonts w:ascii="Times New Roman" w:hAnsi="Times New Roman" w:cs="Times New Roman"/>
        </w:rPr>
        <w:t>,</w:t>
      </w:r>
      <w:r w:rsidRPr="00701A3A">
        <w:rPr>
          <w:rFonts w:ascii="Times New Roman" w:hAnsi="Times New Roman" w:cs="Times New Roman"/>
        </w:rPr>
        <w:t xml:space="preserve"> 429</w:t>
      </w:r>
      <w:r w:rsidR="00CC6E08">
        <w:rPr>
          <w:rFonts w:ascii="Times New Roman" w:hAnsi="Times New Roman" w:cs="Times New Roman"/>
        </w:rPr>
        <w:t>,</w:t>
      </w:r>
      <w:r w:rsidR="00EA7AF8">
        <w:rPr>
          <w:rFonts w:ascii="Times New Roman" w:hAnsi="Times New Roman" w:cs="Times New Roman"/>
        </w:rPr>
        <w:t xml:space="preserve"> 145-155</w:t>
      </w:r>
      <w:r w:rsidR="005B7E23">
        <w:rPr>
          <w:rFonts w:ascii="Times New Roman" w:hAnsi="Times New Roman" w:cs="Times New Roman"/>
        </w:rPr>
        <w:t>.</w:t>
      </w:r>
      <w:r w:rsidRPr="00701A3A">
        <w:rPr>
          <w:rFonts w:ascii="Times New Roman" w:hAnsi="Times New Roman" w:cs="Times New Roman"/>
        </w:rPr>
        <w:t> </w:t>
      </w:r>
      <w:hyperlink r:id="rId13" w:tgtFrame="_blank" w:history="1">
        <w:r w:rsidRPr="00701A3A">
          <w:rPr>
            <w:rStyle w:val="Hyperlink"/>
            <w:rFonts w:ascii="Times New Roman" w:hAnsi="Times New Roman" w:cs="Times New Roman"/>
          </w:rPr>
          <w:t>https://doi.org/10.335</w:t>
        </w:r>
        <w:r w:rsidRPr="00701A3A">
          <w:rPr>
            <w:rStyle w:val="Hyperlink"/>
            <w:rFonts w:ascii="Times New Roman" w:hAnsi="Times New Roman" w:cs="Times New Roman"/>
          </w:rPr>
          <w:t>4</w:t>
        </w:r>
        <w:r w:rsidRPr="00701A3A">
          <w:rPr>
            <w:rStyle w:val="Hyperlink"/>
            <w:rFonts w:ascii="Times New Roman" w:hAnsi="Times New Roman" w:cs="Times New Roman"/>
          </w:rPr>
          <w:t>/meps09101</w:t>
        </w:r>
      </w:hyperlink>
    </w:p>
    <w:p w14:paraId="086EAE02" w14:textId="00302AE2" w:rsidR="00701A3A" w:rsidRDefault="00FC558B" w:rsidP="003B4EAB">
      <w:pPr>
        <w:pStyle w:val="ListParagraph"/>
        <w:numPr>
          <w:ilvl w:val="0"/>
          <w:numId w:val="1"/>
        </w:numPr>
        <w:spacing w:line="480" w:lineRule="auto"/>
        <w:rPr>
          <w:rFonts w:ascii="Times New Roman" w:hAnsi="Times New Roman" w:cs="Times New Roman"/>
        </w:rPr>
      </w:pPr>
      <w:r>
        <w:rPr>
          <w:rFonts w:ascii="Times New Roman" w:hAnsi="Times New Roman" w:cs="Times New Roman"/>
        </w:rPr>
        <w:lastRenderedPageBreak/>
        <w:t xml:space="preserve">Invasive species can cause many adverse effects on native species such as habitat loss and displacement, food scarcity, </w:t>
      </w:r>
      <w:r w:rsidR="00112ECE">
        <w:rPr>
          <w:rFonts w:ascii="Times New Roman" w:hAnsi="Times New Roman" w:cs="Times New Roman"/>
        </w:rPr>
        <w:t>and evolutionary shifts.</w:t>
      </w:r>
    </w:p>
    <w:p w14:paraId="6754C1E7" w14:textId="2E621740" w:rsidR="000378E9" w:rsidRDefault="000378E9" w:rsidP="003B4EAB">
      <w:pPr>
        <w:pStyle w:val="ListParagraph"/>
        <w:numPr>
          <w:ilvl w:val="0"/>
          <w:numId w:val="1"/>
        </w:numPr>
        <w:spacing w:line="480" w:lineRule="auto"/>
        <w:rPr>
          <w:rFonts w:ascii="Times New Roman" w:hAnsi="Times New Roman" w:cs="Times New Roman"/>
        </w:rPr>
      </w:pPr>
      <w:r>
        <w:rPr>
          <w:rFonts w:ascii="Times New Roman" w:hAnsi="Times New Roman" w:cs="Times New Roman"/>
        </w:rPr>
        <w:t xml:space="preserve">It has been </w:t>
      </w:r>
      <w:r w:rsidR="00666958">
        <w:rPr>
          <w:rFonts w:ascii="Times New Roman" w:hAnsi="Times New Roman" w:cs="Times New Roman"/>
        </w:rPr>
        <w:t>speculated</w:t>
      </w:r>
      <w:r>
        <w:rPr>
          <w:rFonts w:ascii="Times New Roman" w:hAnsi="Times New Roman" w:cs="Times New Roman"/>
        </w:rPr>
        <w:t xml:space="preserve"> that these adverse effects are experienced </w:t>
      </w:r>
      <w:r w:rsidR="00666958">
        <w:rPr>
          <w:rFonts w:ascii="Times New Roman" w:hAnsi="Times New Roman" w:cs="Times New Roman"/>
        </w:rPr>
        <w:t>at their greatest impact shortly after the introduction of the invasive species, waning over time. Few studies have extended long enough to see this in practice.</w:t>
      </w:r>
    </w:p>
    <w:p w14:paraId="787DB45D" w14:textId="7449F69A" w:rsidR="009D0F89" w:rsidRDefault="009D0F89" w:rsidP="003B4EAB">
      <w:pPr>
        <w:pStyle w:val="ListParagraph"/>
        <w:numPr>
          <w:ilvl w:val="0"/>
          <w:numId w:val="1"/>
        </w:numPr>
        <w:spacing w:line="480" w:lineRule="auto"/>
        <w:rPr>
          <w:rFonts w:ascii="Times New Roman" w:hAnsi="Times New Roman" w:cs="Times New Roman"/>
        </w:rPr>
      </w:pPr>
      <w:r>
        <w:rPr>
          <w:rFonts w:ascii="Times New Roman" w:hAnsi="Times New Roman" w:cs="Times New Roman"/>
        </w:rPr>
        <w:t xml:space="preserve">Previous studies have shown that </w:t>
      </w:r>
      <w:proofErr w:type="spellStart"/>
      <w:r w:rsidR="00703FCA" w:rsidRPr="00A51EFC">
        <w:rPr>
          <w:rFonts w:ascii="Times New Roman" w:hAnsi="Times New Roman" w:cs="Times New Roman"/>
          <w:i/>
          <w:iCs/>
        </w:rPr>
        <w:t>Carcinus</w:t>
      </w:r>
      <w:proofErr w:type="spellEnd"/>
      <w:r w:rsidR="00703FCA">
        <w:rPr>
          <w:rFonts w:ascii="Times New Roman" w:hAnsi="Times New Roman" w:cs="Times New Roman"/>
        </w:rPr>
        <w:t xml:space="preserve"> </w:t>
      </w:r>
      <w:r w:rsidR="004D0DB0">
        <w:rPr>
          <w:rFonts w:ascii="Times New Roman" w:hAnsi="Times New Roman" w:cs="Times New Roman"/>
        </w:rPr>
        <w:t xml:space="preserve">populations </w:t>
      </w:r>
      <w:r w:rsidR="00703FCA">
        <w:rPr>
          <w:rFonts w:ascii="Times New Roman" w:hAnsi="Times New Roman" w:cs="Times New Roman"/>
        </w:rPr>
        <w:t xml:space="preserve">significantly decreased the abundance of </w:t>
      </w:r>
      <w:proofErr w:type="spellStart"/>
      <w:r w:rsidR="00703FCA" w:rsidRPr="00A51EFC">
        <w:rPr>
          <w:rFonts w:ascii="Times New Roman" w:hAnsi="Times New Roman" w:cs="Times New Roman"/>
          <w:i/>
          <w:iCs/>
        </w:rPr>
        <w:t>Hemigrapsus</w:t>
      </w:r>
      <w:proofErr w:type="spellEnd"/>
      <w:r w:rsidR="004D0DB0">
        <w:rPr>
          <w:rFonts w:ascii="Times New Roman" w:hAnsi="Times New Roman" w:cs="Times New Roman"/>
          <w:i/>
          <w:iCs/>
        </w:rPr>
        <w:t xml:space="preserve"> </w:t>
      </w:r>
      <w:r w:rsidR="004D0DB0">
        <w:rPr>
          <w:rFonts w:ascii="Times New Roman" w:hAnsi="Times New Roman" w:cs="Times New Roman"/>
        </w:rPr>
        <w:t>populations.</w:t>
      </w:r>
    </w:p>
    <w:p w14:paraId="04588A23" w14:textId="54866A0E" w:rsidR="00207B64" w:rsidRPr="007C22D0" w:rsidRDefault="00207B64" w:rsidP="007C22D0">
      <w:pPr>
        <w:pStyle w:val="ListParagraph"/>
        <w:numPr>
          <w:ilvl w:val="0"/>
          <w:numId w:val="1"/>
        </w:numPr>
        <w:spacing w:line="480" w:lineRule="auto"/>
        <w:rPr>
          <w:rFonts w:ascii="Times New Roman" w:hAnsi="Times New Roman" w:cs="Times New Roman"/>
        </w:rPr>
      </w:pPr>
      <w:r w:rsidRPr="007C22D0">
        <w:rPr>
          <w:rFonts w:ascii="Times New Roman" w:hAnsi="Times New Roman" w:cs="Times New Roman"/>
        </w:rPr>
        <w:t xml:space="preserve">This study explored the </w:t>
      </w:r>
      <w:r w:rsidR="00A51EFC" w:rsidRPr="007C22D0">
        <w:rPr>
          <w:rFonts w:ascii="Times New Roman" w:hAnsi="Times New Roman" w:cs="Times New Roman"/>
        </w:rPr>
        <w:t>long-term</w:t>
      </w:r>
      <w:r w:rsidRPr="007C22D0">
        <w:rPr>
          <w:rFonts w:ascii="Times New Roman" w:hAnsi="Times New Roman" w:cs="Times New Roman"/>
        </w:rPr>
        <w:t xml:space="preserve"> </w:t>
      </w:r>
      <w:r w:rsidR="00F41531" w:rsidRPr="007C22D0">
        <w:rPr>
          <w:rFonts w:ascii="Times New Roman" w:hAnsi="Times New Roman" w:cs="Times New Roman"/>
        </w:rPr>
        <w:t xml:space="preserve">impact on </w:t>
      </w:r>
      <w:r w:rsidR="00171E7C" w:rsidRPr="007C22D0">
        <w:rPr>
          <w:rFonts w:ascii="Times New Roman" w:hAnsi="Times New Roman" w:cs="Times New Roman"/>
        </w:rPr>
        <w:t xml:space="preserve">size, sex ratio, and intertidal distribution in </w:t>
      </w:r>
      <w:proofErr w:type="spellStart"/>
      <w:r w:rsidR="00171E7C" w:rsidRPr="007C22D0">
        <w:rPr>
          <w:rFonts w:ascii="Times New Roman" w:hAnsi="Times New Roman" w:cs="Times New Roman"/>
          <w:i/>
          <w:iCs/>
        </w:rPr>
        <w:t>Hemigrapsus</w:t>
      </w:r>
      <w:proofErr w:type="spellEnd"/>
      <w:r w:rsidR="00171E7C" w:rsidRPr="007C22D0">
        <w:rPr>
          <w:rFonts w:ascii="Times New Roman" w:hAnsi="Times New Roman" w:cs="Times New Roman"/>
        </w:rPr>
        <w:t xml:space="preserve"> </w:t>
      </w:r>
      <w:proofErr w:type="spellStart"/>
      <w:r w:rsidR="00F1076A" w:rsidRPr="007C22D0">
        <w:rPr>
          <w:rFonts w:ascii="Times New Roman" w:hAnsi="Times New Roman" w:cs="Times New Roman"/>
          <w:i/>
          <w:iCs/>
        </w:rPr>
        <w:t>o</w:t>
      </w:r>
      <w:r w:rsidR="00263532" w:rsidRPr="007C22D0">
        <w:rPr>
          <w:rFonts w:ascii="Times New Roman" w:hAnsi="Times New Roman" w:cs="Times New Roman"/>
          <w:i/>
          <w:iCs/>
        </w:rPr>
        <w:t>regonensis</w:t>
      </w:r>
      <w:proofErr w:type="spellEnd"/>
      <w:r w:rsidR="00263532" w:rsidRPr="007C22D0">
        <w:rPr>
          <w:rFonts w:ascii="Times New Roman" w:hAnsi="Times New Roman" w:cs="Times New Roman"/>
        </w:rPr>
        <w:t xml:space="preserve"> </w:t>
      </w:r>
      <w:r w:rsidR="00171E7C" w:rsidRPr="007C22D0">
        <w:rPr>
          <w:rFonts w:ascii="Times New Roman" w:hAnsi="Times New Roman" w:cs="Times New Roman"/>
        </w:rPr>
        <w:t xml:space="preserve">in response to </w:t>
      </w:r>
      <w:proofErr w:type="spellStart"/>
      <w:r w:rsidR="00171E7C" w:rsidRPr="007C22D0">
        <w:rPr>
          <w:rFonts w:ascii="Times New Roman" w:hAnsi="Times New Roman" w:cs="Times New Roman"/>
          <w:i/>
          <w:iCs/>
        </w:rPr>
        <w:t>Carcinus</w:t>
      </w:r>
      <w:proofErr w:type="spellEnd"/>
      <w:r w:rsidR="00263532" w:rsidRPr="007C22D0">
        <w:rPr>
          <w:rFonts w:ascii="Times New Roman" w:hAnsi="Times New Roman" w:cs="Times New Roman"/>
          <w:i/>
          <w:iCs/>
        </w:rPr>
        <w:t xml:space="preserve"> </w:t>
      </w:r>
      <w:proofErr w:type="spellStart"/>
      <w:r w:rsidR="00263532" w:rsidRPr="007C22D0">
        <w:rPr>
          <w:rFonts w:ascii="Times New Roman" w:hAnsi="Times New Roman" w:cs="Times New Roman"/>
          <w:i/>
          <w:iCs/>
        </w:rPr>
        <w:t>maen</w:t>
      </w:r>
      <w:r w:rsidR="00295C24" w:rsidRPr="007C22D0">
        <w:rPr>
          <w:rFonts w:ascii="Times New Roman" w:hAnsi="Times New Roman" w:cs="Times New Roman"/>
          <w:i/>
          <w:iCs/>
        </w:rPr>
        <w:t>as</w:t>
      </w:r>
      <w:proofErr w:type="spellEnd"/>
      <w:r w:rsidR="00171E7C" w:rsidRPr="007C22D0">
        <w:rPr>
          <w:rFonts w:ascii="Times New Roman" w:hAnsi="Times New Roman" w:cs="Times New Roman"/>
        </w:rPr>
        <w:t xml:space="preserve"> presence</w:t>
      </w:r>
      <w:r w:rsidR="00196760" w:rsidRPr="007C22D0">
        <w:rPr>
          <w:rFonts w:ascii="Times New Roman" w:hAnsi="Times New Roman" w:cs="Times New Roman"/>
        </w:rPr>
        <w:t xml:space="preserve"> and how each of these crabs responded to changes in SST, </w:t>
      </w:r>
      <w:r w:rsidR="008001DF" w:rsidRPr="007C22D0">
        <w:rPr>
          <w:rFonts w:ascii="Times New Roman" w:hAnsi="Times New Roman" w:cs="Times New Roman"/>
        </w:rPr>
        <w:t>air temperature, and rainfall</w:t>
      </w:r>
      <w:r w:rsidR="004D0DB0">
        <w:rPr>
          <w:rFonts w:ascii="Times New Roman" w:hAnsi="Times New Roman" w:cs="Times New Roman"/>
        </w:rPr>
        <w:t>.</w:t>
      </w:r>
    </w:p>
    <w:p w14:paraId="5A3EC57D" w14:textId="6C604EEB" w:rsidR="001113C7" w:rsidRDefault="004D0DB0" w:rsidP="001113C7">
      <w:pPr>
        <w:pStyle w:val="ListParagraph"/>
        <w:numPr>
          <w:ilvl w:val="0"/>
          <w:numId w:val="1"/>
        </w:numPr>
        <w:spacing w:line="480" w:lineRule="auto"/>
        <w:rPr>
          <w:rFonts w:ascii="Times New Roman" w:hAnsi="Times New Roman" w:cs="Times New Roman"/>
        </w:rPr>
      </w:pPr>
      <w:r>
        <w:rPr>
          <w:rFonts w:ascii="Times New Roman" w:hAnsi="Times New Roman" w:cs="Times New Roman"/>
        </w:rPr>
        <w:t>This s</w:t>
      </w:r>
      <w:r w:rsidR="001113C7">
        <w:rPr>
          <w:rFonts w:ascii="Times New Roman" w:hAnsi="Times New Roman" w:cs="Times New Roman"/>
        </w:rPr>
        <w:t xml:space="preserve">tudy </w:t>
      </w:r>
      <w:r>
        <w:rPr>
          <w:rFonts w:ascii="Times New Roman" w:hAnsi="Times New Roman" w:cs="Times New Roman"/>
        </w:rPr>
        <w:t xml:space="preserve">was </w:t>
      </w:r>
      <w:r w:rsidR="001113C7">
        <w:rPr>
          <w:rFonts w:ascii="Times New Roman" w:hAnsi="Times New Roman" w:cs="Times New Roman"/>
        </w:rPr>
        <w:t xml:space="preserve">conducted in the intertidal zone of </w:t>
      </w:r>
      <w:r w:rsidR="00F77C86">
        <w:rPr>
          <w:rFonts w:ascii="Times New Roman" w:hAnsi="Times New Roman" w:cs="Times New Roman"/>
        </w:rPr>
        <w:t>Gaffney Point, Bodega Harbor, California</w:t>
      </w:r>
      <w:r w:rsidR="00F61698">
        <w:rPr>
          <w:rFonts w:ascii="Times New Roman" w:hAnsi="Times New Roman" w:cs="Times New Roman"/>
        </w:rPr>
        <w:t xml:space="preserve"> from 1993 to 2006</w:t>
      </w:r>
      <w:r w:rsidR="00A637ED">
        <w:rPr>
          <w:rFonts w:ascii="Times New Roman" w:hAnsi="Times New Roman" w:cs="Times New Roman"/>
        </w:rPr>
        <w:t xml:space="preserve"> using pitfall traps to assess crab abundance of the relative species</w:t>
      </w:r>
      <w:r>
        <w:rPr>
          <w:rFonts w:ascii="Times New Roman" w:hAnsi="Times New Roman" w:cs="Times New Roman"/>
        </w:rPr>
        <w:t>.</w:t>
      </w:r>
    </w:p>
    <w:p w14:paraId="10E8C59C" w14:textId="2DE053FB" w:rsidR="00162511" w:rsidRDefault="00FC2E06" w:rsidP="001113C7">
      <w:pPr>
        <w:pStyle w:val="ListParagraph"/>
        <w:numPr>
          <w:ilvl w:val="0"/>
          <w:numId w:val="1"/>
        </w:numPr>
        <w:spacing w:line="480" w:lineRule="auto"/>
        <w:rPr>
          <w:rFonts w:ascii="Times New Roman" w:hAnsi="Times New Roman" w:cs="Times New Roman"/>
        </w:rPr>
      </w:pPr>
      <w:proofErr w:type="spellStart"/>
      <w:r w:rsidRPr="00A51EFC">
        <w:rPr>
          <w:rFonts w:ascii="Times New Roman" w:hAnsi="Times New Roman" w:cs="Times New Roman"/>
          <w:i/>
          <w:iCs/>
        </w:rPr>
        <w:t>Hemigrapsus</w:t>
      </w:r>
      <w:proofErr w:type="spellEnd"/>
      <w:r>
        <w:rPr>
          <w:rFonts w:ascii="Times New Roman" w:hAnsi="Times New Roman" w:cs="Times New Roman"/>
        </w:rPr>
        <w:t xml:space="preserve"> </w:t>
      </w:r>
      <w:r w:rsidR="004D0DB0">
        <w:rPr>
          <w:rFonts w:ascii="Times New Roman" w:hAnsi="Times New Roman" w:cs="Times New Roman"/>
        </w:rPr>
        <w:t>popula</w:t>
      </w:r>
      <w:r w:rsidR="0067400B">
        <w:rPr>
          <w:rFonts w:ascii="Times New Roman" w:hAnsi="Times New Roman" w:cs="Times New Roman"/>
        </w:rPr>
        <w:t xml:space="preserve">tions </w:t>
      </w:r>
      <w:r>
        <w:rPr>
          <w:rFonts w:ascii="Times New Roman" w:hAnsi="Times New Roman" w:cs="Times New Roman"/>
        </w:rPr>
        <w:t xml:space="preserve">experienced a decline corresponding with the introduction and subsequent increase seen in </w:t>
      </w:r>
      <w:proofErr w:type="spellStart"/>
      <w:r w:rsidRPr="00A51EFC">
        <w:rPr>
          <w:rFonts w:ascii="Times New Roman" w:hAnsi="Times New Roman" w:cs="Times New Roman"/>
          <w:i/>
          <w:iCs/>
        </w:rPr>
        <w:t>Carcinus</w:t>
      </w:r>
      <w:proofErr w:type="spellEnd"/>
      <w:r>
        <w:rPr>
          <w:rFonts w:ascii="Times New Roman" w:hAnsi="Times New Roman" w:cs="Times New Roman"/>
        </w:rPr>
        <w:t xml:space="preserve"> </w:t>
      </w:r>
      <w:r w:rsidR="0067400B">
        <w:rPr>
          <w:rFonts w:ascii="Times New Roman" w:hAnsi="Times New Roman" w:cs="Times New Roman"/>
        </w:rPr>
        <w:t xml:space="preserve">populations </w:t>
      </w:r>
      <w:r>
        <w:rPr>
          <w:rFonts w:ascii="Times New Roman" w:hAnsi="Times New Roman" w:cs="Times New Roman"/>
        </w:rPr>
        <w:t xml:space="preserve">before each species returned </w:t>
      </w:r>
      <w:r w:rsidR="00175038">
        <w:rPr>
          <w:rFonts w:ascii="Times New Roman" w:hAnsi="Times New Roman" w:cs="Times New Roman"/>
        </w:rPr>
        <w:t xml:space="preserve">closer to their original population size about 7 years later before </w:t>
      </w:r>
      <w:r w:rsidR="00AF5809">
        <w:rPr>
          <w:rFonts w:ascii="Times New Roman" w:hAnsi="Times New Roman" w:cs="Times New Roman"/>
        </w:rPr>
        <w:t>maintaining a relatively steady population size</w:t>
      </w:r>
      <w:r w:rsidR="004E5B2A">
        <w:rPr>
          <w:rFonts w:ascii="Times New Roman" w:hAnsi="Times New Roman" w:cs="Times New Roman"/>
        </w:rPr>
        <w:t xml:space="preserve">. However, as </w:t>
      </w:r>
      <w:proofErr w:type="spellStart"/>
      <w:r w:rsidR="004E5B2A" w:rsidRPr="00A51EFC">
        <w:rPr>
          <w:rFonts w:ascii="Times New Roman" w:hAnsi="Times New Roman" w:cs="Times New Roman"/>
          <w:i/>
          <w:iCs/>
        </w:rPr>
        <w:t>Hemigrapsus</w:t>
      </w:r>
      <w:proofErr w:type="spellEnd"/>
      <w:r w:rsidR="004E5B2A">
        <w:rPr>
          <w:rFonts w:ascii="Times New Roman" w:hAnsi="Times New Roman" w:cs="Times New Roman"/>
        </w:rPr>
        <w:t xml:space="preserve"> populations rebounded, their size was notably smaller</w:t>
      </w:r>
      <w:r w:rsidR="00DC4568">
        <w:rPr>
          <w:rFonts w:ascii="Times New Roman" w:hAnsi="Times New Roman" w:cs="Times New Roman"/>
        </w:rPr>
        <w:t>, likely due to changes in recruitment.</w:t>
      </w:r>
    </w:p>
    <w:p w14:paraId="7F71E981" w14:textId="7F49FAAC" w:rsidR="00CC5B39" w:rsidRDefault="00CC5B39" w:rsidP="001113C7">
      <w:pPr>
        <w:pStyle w:val="ListParagraph"/>
        <w:numPr>
          <w:ilvl w:val="0"/>
          <w:numId w:val="1"/>
        </w:numPr>
        <w:spacing w:line="480" w:lineRule="auto"/>
        <w:rPr>
          <w:rFonts w:ascii="Times New Roman" w:hAnsi="Times New Roman" w:cs="Times New Roman"/>
        </w:rPr>
      </w:pPr>
      <w:proofErr w:type="spellStart"/>
      <w:r w:rsidRPr="00A51EFC">
        <w:rPr>
          <w:rFonts w:ascii="Times New Roman" w:hAnsi="Times New Roman" w:cs="Times New Roman"/>
          <w:i/>
          <w:iCs/>
        </w:rPr>
        <w:t>Hemigrapsus</w:t>
      </w:r>
      <w:proofErr w:type="spellEnd"/>
      <w:r>
        <w:rPr>
          <w:rFonts w:ascii="Times New Roman" w:hAnsi="Times New Roman" w:cs="Times New Roman"/>
        </w:rPr>
        <w:t xml:space="preserve"> </w:t>
      </w:r>
      <w:r w:rsidR="002D606D">
        <w:rPr>
          <w:rFonts w:ascii="Times New Roman" w:hAnsi="Times New Roman" w:cs="Times New Roman"/>
        </w:rPr>
        <w:t xml:space="preserve">crabs </w:t>
      </w:r>
      <w:r>
        <w:rPr>
          <w:rFonts w:ascii="Times New Roman" w:hAnsi="Times New Roman" w:cs="Times New Roman"/>
        </w:rPr>
        <w:t xml:space="preserve">were seen </w:t>
      </w:r>
      <w:r w:rsidR="00B5605F">
        <w:rPr>
          <w:rFonts w:ascii="Times New Roman" w:hAnsi="Times New Roman" w:cs="Times New Roman"/>
        </w:rPr>
        <w:t xml:space="preserve">in increasing concentrations at </w:t>
      </w:r>
      <w:r w:rsidR="0067400B">
        <w:rPr>
          <w:rFonts w:ascii="Times New Roman" w:hAnsi="Times New Roman" w:cs="Times New Roman"/>
        </w:rPr>
        <w:t xml:space="preserve">(18.5x) </w:t>
      </w:r>
      <w:r w:rsidR="00B5605F">
        <w:rPr>
          <w:rFonts w:ascii="Times New Roman" w:hAnsi="Times New Roman" w:cs="Times New Roman"/>
        </w:rPr>
        <w:t>higher slope levels</w:t>
      </w:r>
      <w:r w:rsidR="00291618">
        <w:rPr>
          <w:rFonts w:ascii="Times New Roman" w:hAnsi="Times New Roman" w:cs="Times New Roman"/>
        </w:rPr>
        <w:t xml:space="preserve"> </w:t>
      </w:r>
      <w:r w:rsidR="00B5605F">
        <w:rPr>
          <w:rFonts w:ascii="Times New Roman" w:hAnsi="Times New Roman" w:cs="Times New Roman"/>
        </w:rPr>
        <w:t xml:space="preserve">along the intertidal zone as time and exposure to </w:t>
      </w:r>
      <w:proofErr w:type="spellStart"/>
      <w:r w:rsidR="00B5605F" w:rsidRPr="002D606D">
        <w:rPr>
          <w:rFonts w:ascii="Times New Roman" w:hAnsi="Times New Roman" w:cs="Times New Roman"/>
          <w:i/>
          <w:iCs/>
        </w:rPr>
        <w:t>Carcinus</w:t>
      </w:r>
      <w:proofErr w:type="spellEnd"/>
      <w:r w:rsidR="00B5605F">
        <w:rPr>
          <w:rFonts w:ascii="Times New Roman" w:hAnsi="Times New Roman" w:cs="Times New Roman"/>
        </w:rPr>
        <w:t xml:space="preserve"> </w:t>
      </w:r>
      <w:r w:rsidR="0067400B">
        <w:rPr>
          <w:rFonts w:ascii="Times New Roman" w:hAnsi="Times New Roman" w:cs="Times New Roman"/>
        </w:rPr>
        <w:t xml:space="preserve">populations </w:t>
      </w:r>
      <w:r w:rsidR="00B5605F">
        <w:rPr>
          <w:rFonts w:ascii="Times New Roman" w:hAnsi="Times New Roman" w:cs="Times New Roman"/>
        </w:rPr>
        <w:t>increased</w:t>
      </w:r>
      <w:r w:rsidR="0067400B">
        <w:rPr>
          <w:rFonts w:ascii="Times New Roman" w:hAnsi="Times New Roman" w:cs="Times New Roman"/>
        </w:rPr>
        <w:t>.</w:t>
      </w:r>
    </w:p>
    <w:p w14:paraId="4D639C1C" w14:textId="41530FBF" w:rsidR="00D23532" w:rsidRDefault="00D23532" w:rsidP="001113C7">
      <w:pPr>
        <w:pStyle w:val="ListParagraph"/>
        <w:numPr>
          <w:ilvl w:val="0"/>
          <w:numId w:val="1"/>
        </w:numPr>
        <w:spacing w:line="480" w:lineRule="auto"/>
        <w:rPr>
          <w:rFonts w:ascii="Times New Roman" w:hAnsi="Times New Roman" w:cs="Times New Roman"/>
        </w:rPr>
      </w:pPr>
      <w:r>
        <w:rPr>
          <w:rFonts w:ascii="Times New Roman" w:hAnsi="Times New Roman" w:cs="Times New Roman"/>
        </w:rPr>
        <w:t xml:space="preserve">Increased rainfall </w:t>
      </w:r>
      <w:r w:rsidR="00F94C5B">
        <w:rPr>
          <w:rFonts w:ascii="Times New Roman" w:hAnsi="Times New Roman" w:cs="Times New Roman"/>
        </w:rPr>
        <w:t xml:space="preserve">resulted in a greater abundance of </w:t>
      </w:r>
      <w:proofErr w:type="spellStart"/>
      <w:r w:rsidR="00F94C5B" w:rsidRPr="002D606D">
        <w:rPr>
          <w:rFonts w:ascii="Times New Roman" w:hAnsi="Times New Roman" w:cs="Times New Roman"/>
          <w:i/>
          <w:iCs/>
        </w:rPr>
        <w:t>Carcinus</w:t>
      </w:r>
      <w:proofErr w:type="spellEnd"/>
      <w:r w:rsidR="00F94C5B">
        <w:rPr>
          <w:rFonts w:ascii="Times New Roman" w:hAnsi="Times New Roman" w:cs="Times New Roman"/>
        </w:rPr>
        <w:t xml:space="preserve"> </w:t>
      </w:r>
      <w:r w:rsidR="000333DC">
        <w:rPr>
          <w:rFonts w:ascii="Times New Roman" w:hAnsi="Times New Roman" w:cs="Times New Roman"/>
        </w:rPr>
        <w:t xml:space="preserve">crabs </w:t>
      </w:r>
      <w:r w:rsidR="00F94C5B">
        <w:rPr>
          <w:rFonts w:ascii="Times New Roman" w:hAnsi="Times New Roman" w:cs="Times New Roman"/>
        </w:rPr>
        <w:t xml:space="preserve">and a decreased abundance of </w:t>
      </w:r>
      <w:proofErr w:type="spellStart"/>
      <w:r w:rsidR="00F94C5B" w:rsidRPr="002D606D">
        <w:rPr>
          <w:rFonts w:ascii="Times New Roman" w:hAnsi="Times New Roman" w:cs="Times New Roman"/>
          <w:i/>
          <w:iCs/>
        </w:rPr>
        <w:t>Hemigrapsus</w:t>
      </w:r>
      <w:proofErr w:type="spellEnd"/>
      <w:r w:rsidR="000333DC">
        <w:rPr>
          <w:rFonts w:ascii="Times New Roman" w:hAnsi="Times New Roman" w:cs="Times New Roman"/>
          <w:i/>
          <w:iCs/>
        </w:rPr>
        <w:t xml:space="preserve"> </w:t>
      </w:r>
      <w:r w:rsidR="000333DC">
        <w:rPr>
          <w:rFonts w:ascii="Times New Roman" w:hAnsi="Times New Roman" w:cs="Times New Roman"/>
        </w:rPr>
        <w:t>crabs</w:t>
      </w:r>
      <w:r w:rsidR="00F94C5B">
        <w:rPr>
          <w:rFonts w:ascii="Times New Roman" w:hAnsi="Times New Roman" w:cs="Times New Roman"/>
        </w:rPr>
        <w:t xml:space="preserve">, with variation in SST contributing to factors that drove </w:t>
      </w:r>
      <w:proofErr w:type="spellStart"/>
      <w:r w:rsidR="00F94C5B" w:rsidRPr="002D606D">
        <w:rPr>
          <w:rFonts w:ascii="Times New Roman" w:hAnsi="Times New Roman" w:cs="Times New Roman"/>
          <w:i/>
          <w:iCs/>
        </w:rPr>
        <w:t>Hemigrapsus</w:t>
      </w:r>
      <w:proofErr w:type="spellEnd"/>
      <w:r w:rsidR="00F94C5B">
        <w:rPr>
          <w:rFonts w:ascii="Times New Roman" w:hAnsi="Times New Roman" w:cs="Times New Roman"/>
        </w:rPr>
        <w:t xml:space="preserve"> </w:t>
      </w:r>
      <w:r w:rsidR="000333DC">
        <w:rPr>
          <w:rFonts w:ascii="Times New Roman" w:hAnsi="Times New Roman" w:cs="Times New Roman"/>
        </w:rPr>
        <w:t xml:space="preserve">populations </w:t>
      </w:r>
      <w:r w:rsidR="00F94C5B">
        <w:rPr>
          <w:rFonts w:ascii="Times New Roman" w:hAnsi="Times New Roman" w:cs="Times New Roman"/>
        </w:rPr>
        <w:t>into higher intertidal elevations.</w:t>
      </w:r>
    </w:p>
    <w:p w14:paraId="47E0C0F8" w14:textId="51B39402" w:rsidR="00F94C5B" w:rsidRDefault="00485D73" w:rsidP="001113C7">
      <w:pPr>
        <w:pStyle w:val="ListParagraph"/>
        <w:numPr>
          <w:ilvl w:val="0"/>
          <w:numId w:val="1"/>
        </w:numPr>
        <w:spacing w:line="480" w:lineRule="auto"/>
        <w:rPr>
          <w:rFonts w:ascii="Times New Roman" w:hAnsi="Times New Roman" w:cs="Times New Roman"/>
        </w:rPr>
      </w:pPr>
      <w:r>
        <w:rPr>
          <w:rFonts w:ascii="Times New Roman" w:hAnsi="Times New Roman" w:cs="Times New Roman"/>
        </w:rPr>
        <w:lastRenderedPageBreak/>
        <w:t xml:space="preserve">This study may be useful for </w:t>
      </w:r>
      <w:r w:rsidR="00C05DED">
        <w:rPr>
          <w:rFonts w:ascii="Times New Roman" w:hAnsi="Times New Roman" w:cs="Times New Roman"/>
        </w:rPr>
        <w:t>our research question because it directly examines the competition between the crabs available to study</w:t>
      </w:r>
      <w:r w:rsidR="00441A85">
        <w:rPr>
          <w:rFonts w:ascii="Times New Roman" w:hAnsi="Times New Roman" w:cs="Times New Roman"/>
        </w:rPr>
        <w:t xml:space="preserve">. Their response to SST </w:t>
      </w:r>
      <w:r w:rsidR="008D25D5">
        <w:rPr>
          <w:rFonts w:ascii="Times New Roman" w:hAnsi="Times New Roman" w:cs="Times New Roman"/>
        </w:rPr>
        <w:t xml:space="preserve">may be helpful for thinking about what </w:t>
      </w:r>
      <w:r w:rsidR="00A51EFC">
        <w:rPr>
          <w:rFonts w:ascii="Times New Roman" w:hAnsi="Times New Roman" w:cs="Times New Roman"/>
        </w:rPr>
        <w:t>could</w:t>
      </w:r>
      <w:r w:rsidR="008D25D5">
        <w:rPr>
          <w:rFonts w:ascii="Times New Roman" w:hAnsi="Times New Roman" w:cs="Times New Roman"/>
        </w:rPr>
        <w:t xml:space="preserve"> be expected if we were to create varying temperature conditions for these crabs in </w:t>
      </w:r>
      <w:r w:rsidR="0098383E">
        <w:rPr>
          <w:rFonts w:ascii="Times New Roman" w:hAnsi="Times New Roman" w:cs="Times New Roman"/>
        </w:rPr>
        <w:t>this</w:t>
      </w:r>
      <w:r w:rsidR="008D25D5">
        <w:rPr>
          <w:rFonts w:ascii="Times New Roman" w:hAnsi="Times New Roman" w:cs="Times New Roman"/>
        </w:rPr>
        <w:t xml:space="preserve"> lab</w:t>
      </w:r>
      <w:r w:rsidR="00E7721C">
        <w:rPr>
          <w:rFonts w:ascii="Times New Roman" w:hAnsi="Times New Roman" w:cs="Times New Roman"/>
        </w:rPr>
        <w:t xml:space="preserve">. Additionally, this study explores both the immediate and long-term impacts of these crabs </w:t>
      </w:r>
      <w:r w:rsidR="0027405F">
        <w:rPr>
          <w:rFonts w:ascii="Times New Roman" w:hAnsi="Times New Roman" w:cs="Times New Roman"/>
        </w:rPr>
        <w:t xml:space="preserve">interacting with one </w:t>
      </w:r>
      <w:r w:rsidR="002D606D">
        <w:rPr>
          <w:rFonts w:ascii="Times New Roman" w:hAnsi="Times New Roman" w:cs="Times New Roman"/>
        </w:rPr>
        <w:t>another</w:t>
      </w:r>
      <w:r w:rsidR="0098383E">
        <w:rPr>
          <w:rFonts w:ascii="Times New Roman" w:hAnsi="Times New Roman" w:cs="Times New Roman"/>
        </w:rPr>
        <w:t>. This</w:t>
      </w:r>
      <w:r w:rsidR="0027405F">
        <w:rPr>
          <w:rFonts w:ascii="Times New Roman" w:hAnsi="Times New Roman" w:cs="Times New Roman"/>
        </w:rPr>
        <w:t xml:space="preserve"> is valuable because it places emphasis on how extreme the initial reaction is</w:t>
      </w:r>
      <w:r w:rsidR="0098383E">
        <w:rPr>
          <w:rFonts w:ascii="Times New Roman" w:hAnsi="Times New Roman" w:cs="Times New Roman"/>
        </w:rPr>
        <w:t xml:space="preserve"> between populations</w:t>
      </w:r>
      <w:r w:rsidR="0027405F">
        <w:rPr>
          <w:rFonts w:ascii="Times New Roman" w:hAnsi="Times New Roman" w:cs="Times New Roman"/>
        </w:rPr>
        <w:t xml:space="preserve">, providing context for </w:t>
      </w:r>
      <w:r w:rsidR="00A51EFC">
        <w:rPr>
          <w:rFonts w:ascii="Times New Roman" w:hAnsi="Times New Roman" w:cs="Times New Roman"/>
        </w:rPr>
        <w:t>what could happen if our experiment was conducted for much longer or what may be a truer environmental reality.</w:t>
      </w:r>
    </w:p>
    <w:p w14:paraId="37422DB1" w14:textId="53A382C5" w:rsidR="009B544B" w:rsidRPr="00F460B5" w:rsidRDefault="009B544B" w:rsidP="009B544B">
      <w:pPr>
        <w:pStyle w:val="Bibliography"/>
        <w:ind w:left="1080"/>
        <w:rPr>
          <w:rFonts w:ascii="Times New Roman" w:hAnsi="Times New Roman" w:cs="Times New Roman"/>
        </w:rPr>
      </w:pPr>
      <w:r w:rsidRPr="00F460B5">
        <w:rPr>
          <w:rFonts w:ascii="Times New Roman" w:hAnsi="Times New Roman" w:cs="Times New Roman"/>
        </w:rPr>
        <w:t xml:space="preserve">Symons, P. E. K. (1964). Behavioral Responses of the Crab </w:t>
      </w:r>
      <w:proofErr w:type="spellStart"/>
      <w:r w:rsidRPr="00F460B5">
        <w:rPr>
          <w:rFonts w:ascii="Times New Roman" w:hAnsi="Times New Roman" w:cs="Times New Roman"/>
        </w:rPr>
        <w:t>Hemigrapsus</w:t>
      </w:r>
      <w:proofErr w:type="spellEnd"/>
      <w:r w:rsidRPr="00F460B5">
        <w:rPr>
          <w:rFonts w:ascii="Times New Roman" w:hAnsi="Times New Roman" w:cs="Times New Roman"/>
        </w:rPr>
        <w:t xml:space="preserve"> </w:t>
      </w:r>
      <w:proofErr w:type="spellStart"/>
      <w:r w:rsidRPr="00F460B5">
        <w:rPr>
          <w:rFonts w:ascii="Times New Roman" w:hAnsi="Times New Roman" w:cs="Times New Roman"/>
        </w:rPr>
        <w:t>Oregonensis</w:t>
      </w:r>
      <w:proofErr w:type="spellEnd"/>
      <w:r w:rsidRPr="00F460B5">
        <w:rPr>
          <w:rFonts w:ascii="Times New Roman" w:hAnsi="Times New Roman" w:cs="Times New Roman"/>
        </w:rPr>
        <w:t xml:space="preserve"> to Temperature, Diurnal Light Variation and Food Stimuli. </w:t>
      </w:r>
      <w:r w:rsidRPr="00F460B5">
        <w:rPr>
          <w:rFonts w:ascii="Times New Roman" w:hAnsi="Times New Roman" w:cs="Times New Roman"/>
          <w:i/>
          <w:iCs/>
        </w:rPr>
        <w:t>Ecology (Durham)</w:t>
      </w:r>
      <w:r w:rsidRPr="00F460B5">
        <w:rPr>
          <w:rFonts w:ascii="Times New Roman" w:hAnsi="Times New Roman" w:cs="Times New Roman"/>
        </w:rPr>
        <w:t xml:space="preserve">, </w:t>
      </w:r>
      <w:r w:rsidRPr="00F460B5">
        <w:rPr>
          <w:rFonts w:ascii="Times New Roman" w:hAnsi="Times New Roman" w:cs="Times New Roman"/>
          <w:i/>
          <w:iCs/>
        </w:rPr>
        <w:t>45</w:t>
      </w:r>
      <w:r w:rsidRPr="00F460B5">
        <w:rPr>
          <w:rFonts w:ascii="Times New Roman" w:hAnsi="Times New Roman" w:cs="Times New Roman"/>
        </w:rPr>
        <w:t>(3), 580–591.</w:t>
      </w:r>
    </w:p>
    <w:p w14:paraId="151B54C7" w14:textId="72F3AD3B" w:rsidR="00860708" w:rsidRDefault="001C041F" w:rsidP="00860708">
      <w:pPr>
        <w:pStyle w:val="ListParagraph"/>
        <w:numPr>
          <w:ilvl w:val="0"/>
          <w:numId w:val="1"/>
        </w:numPr>
        <w:spacing w:line="480" w:lineRule="auto"/>
        <w:rPr>
          <w:rFonts w:ascii="Times New Roman" w:hAnsi="Times New Roman" w:cs="Times New Roman"/>
        </w:rPr>
      </w:pPr>
      <w:r>
        <w:rPr>
          <w:rFonts w:ascii="Times New Roman" w:hAnsi="Times New Roman" w:cs="Times New Roman"/>
        </w:rPr>
        <w:t xml:space="preserve">Light and temperature have the potential for </w:t>
      </w:r>
      <w:r w:rsidR="002D1F9B">
        <w:rPr>
          <w:rFonts w:ascii="Times New Roman" w:hAnsi="Times New Roman" w:cs="Times New Roman"/>
        </w:rPr>
        <w:t xml:space="preserve">large influences on behavior in </w:t>
      </w:r>
      <w:proofErr w:type="spellStart"/>
      <w:r w:rsidR="002D1F9B" w:rsidRPr="00563358">
        <w:rPr>
          <w:rFonts w:ascii="Times New Roman" w:hAnsi="Times New Roman" w:cs="Times New Roman"/>
          <w:i/>
          <w:iCs/>
        </w:rPr>
        <w:t>Hemigrapsus</w:t>
      </w:r>
      <w:proofErr w:type="spellEnd"/>
      <w:r w:rsidR="002D1F9B" w:rsidRPr="00563358">
        <w:rPr>
          <w:rFonts w:ascii="Times New Roman" w:hAnsi="Times New Roman" w:cs="Times New Roman"/>
          <w:i/>
          <w:iCs/>
        </w:rPr>
        <w:t xml:space="preserve"> </w:t>
      </w:r>
      <w:proofErr w:type="spellStart"/>
      <w:r w:rsidR="002D1F9B" w:rsidRPr="00563358">
        <w:rPr>
          <w:rFonts w:ascii="Times New Roman" w:hAnsi="Times New Roman" w:cs="Times New Roman"/>
          <w:i/>
          <w:iCs/>
        </w:rPr>
        <w:t>oregonensis</w:t>
      </w:r>
      <w:proofErr w:type="spellEnd"/>
      <w:r w:rsidR="00F90237">
        <w:rPr>
          <w:rFonts w:ascii="Times New Roman" w:hAnsi="Times New Roman" w:cs="Times New Roman"/>
        </w:rPr>
        <w:t xml:space="preserve"> through changes in locomotion</w:t>
      </w:r>
      <w:r w:rsidR="00835418">
        <w:rPr>
          <w:rFonts w:ascii="Times New Roman" w:hAnsi="Times New Roman" w:cs="Times New Roman"/>
        </w:rPr>
        <w:t>. Variations in</w:t>
      </w:r>
      <w:r w:rsidR="001E572A">
        <w:rPr>
          <w:rFonts w:ascii="Times New Roman" w:hAnsi="Times New Roman" w:cs="Times New Roman"/>
        </w:rPr>
        <w:t xml:space="preserve"> these conditions as well as food availability were controlled to understand how these environmental conditions may impact the crab’s overall beh</w:t>
      </w:r>
      <w:r w:rsidR="00A51748">
        <w:rPr>
          <w:rFonts w:ascii="Times New Roman" w:hAnsi="Times New Roman" w:cs="Times New Roman"/>
        </w:rPr>
        <w:t>avior, relative to their behavior under natural conditions.</w:t>
      </w:r>
    </w:p>
    <w:p w14:paraId="0EDEA049" w14:textId="5A68479C" w:rsidR="00A51748" w:rsidRDefault="002537F8" w:rsidP="00860708">
      <w:pPr>
        <w:pStyle w:val="ListParagraph"/>
        <w:numPr>
          <w:ilvl w:val="0"/>
          <w:numId w:val="1"/>
        </w:numPr>
        <w:spacing w:line="480" w:lineRule="auto"/>
        <w:rPr>
          <w:rFonts w:ascii="Times New Roman" w:hAnsi="Times New Roman" w:cs="Times New Roman"/>
        </w:rPr>
      </w:pPr>
      <w:r>
        <w:rPr>
          <w:rFonts w:ascii="Times New Roman" w:hAnsi="Times New Roman" w:cs="Times New Roman"/>
        </w:rPr>
        <w:t xml:space="preserve">The crabs used in this experiment were gathered from </w:t>
      </w:r>
      <w:r w:rsidR="00641E9E">
        <w:rPr>
          <w:rFonts w:ascii="Times New Roman" w:hAnsi="Times New Roman" w:cs="Times New Roman"/>
        </w:rPr>
        <w:t>Spanish Bank, Vancouver, British Columbia from May to September</w:t>
      </w:r>
      <w:r w:rsidR="00213A77">
        <w:rPr>
          <w:rFonts w:ascii="Times New Roman" w:hAnsi="Times New Roman" w:cs="Times New Roman"/>
        </w:rPr>
        <w:t>. The crabs were split into groups</w:t>
      </w:r>
      <w:r w:rsidR="0068234D">
        <w:rPr>
          <w:rFonts w:ascii="Times New Roman" w:hAnsi="Times New Roman" w:cs="Times New Roman"/>
        </w:rPr>
        <w:t xml:space="preserve"> and exposed to varying temperatures, observed at different times of the day with varying light levels, and were observed both in the presence of and without food present</w:t>
      </w:r>
      <w:r w:rsidR="00C672A2">
        <w:rPr>
          <w:rFonts w:ascii="Times New Roman" w:hAnsi="Times New Roman" w:cs="Times New Roman"/>
        </w:rPr>
        <w:t xml:space="preserve"> to understand differences in behavior raised by these changing conditions</w:t>
      </w:r>
      <w:r w:rsidR="000033E5">
        <w:rPr>
          <w:rFonts w:ascii="Times New Roman" w:hAnsi="Times New Roman" w:cs="Times New Roman"/>
        </w:rPr>
        <w:t>.</w:t>
      </w:r>
    </w:p>
    <w:p w14:paraId="71DFAF9F" w14:textId="6D901325" w:rsidR="00FB26A2" w:rsidRDefault="00FB26A2" w:rsidP="00860708">
      <w:pPr>
        <w:pStyle w:val="ListParagraph"/>
        <w:numPr>
          <w:ilvl w:val="0"/>
          <w:numId w:val="1"/>
        </w:numPr>
        <w:spacing w:line="480" w:lineRule="auto"/>
        <w:rPr>
          <w:rFonts w:ascii="Times New Roman" w:hAnsi="Times New Roman" w:cs="Times New Roman"/>
        </w:rPr>
      </w:pPr>
      <w:r>
        <w:rPr>
          <w:rFonts w:ascii="Times New Roman" w:hAnsi="Times New Roman" w:cs="Times New Roman"/>
        </w:rPr>
        <w:t>Crabs held at higher temperatures travelled significantly farther than those kept at colder temperatures</w:t>
      </w:r>
      <w:r w:rsidR="003D2855">
        <w:rPr>
          <w:rFonts w:ascii="Times New Roman" w:hAnsi="Times New Roman" w:cs="Times New Roman"/>
        </w:rPr>
        <w:t xml:space="preserve"> with male crabs travelling the farthest under these conditions</w:t>
      </w:r>
      <w:r w:rsidR="000033E5">
        <w:rPr>
          <w:rFonts w:ascii="Times New Roman" w:hAnsi="Times New Roman" w:cs="Times New Roman"/>
        </w:rPr>
        <w:t>.</w:t>
      </w:r>
    </w:p>
    <w:p w14:paraId="1B7BD560" w14:textId="38DB2C2B" w:rsidR="00F90237" w:rsidRDefault="00F372BA" w:rsidP="00860708">
      <w:pPr>
        <w:pStyle w:val="ListParagraph"/>
        <w:numPr>
          <w:ilvl w:val="0"/>
          <w:numId w:val="1"/>
        </w:numPr>
        <w:spacing w:line="480" w:lineRule="auto"/>
        <w:rPr>
          <w:rFonts w:ascii="Times New Roman" w:hAnsi="Times New Roman" w:cs="Times New Roman"/>
        </w:rPr>
      </w:pPr>
      <w:r>
        <w:rPr>
          <w:rFonts w:ascii="Times New Roman" w:hAnsi="Times New Roman" w:cs="Times New Roman"/>
        </w:rPr>
        <w:lastRenderedPageBreak/>
        <w:t xml:space="preserve">While female crabs </w:t>
      </w:r>
      <w:r w:rsidR="00693D21">
        <w:rPr>
          <w:rFonts w:ascii="Times New Roman" w:hAnsi="Times New Roman" w:cs="Times New Roman"/>
        </w:rPr>
        <w:t>maintained roughly the same activity level throughout the day</w:t>
      </w:r>
      <w:r w:rsidR="000033E5">
        <w:rPr>
          <w:rFonts w:ascii="Times New Roman" w:hAnsi="Times New Roman" w:cs="Times New Roman"/>
        </w:rPr>
        <w:t xml:space="preserve"> </w:t>
      </w:r>
      <w:r w:rsidR="00693D21">
        <w:rPr>
          <w:rFonts w:ascii="Times New Roman" w:hAnsi="Times New Roman" w:cs="Times New Roman"/>
        </w:rPr>
        <w:t xml:space="preserve">regardless of holding temperature, most male crabs displayed an obvious peak in activity around 0400 (dark) </w:t>
      </w:r>
      <w:r w:rsidR="003D3A41">
        <w:rPr>
          <w:rFonts w:ascii="Times New Roman" w:hAnsi="Times New Roman" w:cs="Times New Roman"/>
        </w:rPr>
        <w:t>aside from the male crabs kept and observed at the highest temperature, which maintained a steady activity level</w:t>
      </w:r>
      <w:r w:rsidR="000033E5">
        <w:rPr>
          <w:rFonts w:ascii="Times New Roman" w:hAnsi="Times New Roman" w:cs="Times New Roman"/>
        </w:rPr>
        <w:t>.</w:t>
      </w:r>
    </w:p>
    <w:p w14:paraId="5325A710" w14:textId="1F371728" w:rsidR="00FE11BC" w:rsidRDefault="00C62EB4" w:rsidP="00860708">
      <w:pPr>
        <w:pStyle w:val="ListParagraph"/>
        <w:numPr>
          <w:ilvl w:val="0"/>
          <w:numId w:val="1"/>
        </w:numPr>
        <w:spacing w:line="480" w:lineRule="auto"/>
        <w:rPr>
          <w:rFonts w:ascii="Times New Roman" w:hAnsi="Times New Roman" w:cs="Times New Roman"/>
        </w:rPr>
      </w:pPr>
      <w:r>
        <w:rPr>
          <w:rFonts w:ascii="Times New Roman" w:hAnsi="Times New Roman" w:cs="Times New Roman"/>
        </w:rPr>
        <w:t xml:space="preserve">This study may be useful for our research question because it highlights what we may expect to see behavior-wise in our crabs as we conduct our experiment. This is important information, as it will provide us with </w:t>
      </w:r>
      <w:r w:rsidR="00563358">
        <w:rPr>
          <w:rFonts w:ascii="Times New Roman" w:hAnsi="Times New Roman" w:cs="Times New Roman"/>
        </w:rPr>
        <w:t>baseline</w:t>
      </w:r>
      <w:r>
        <w:rPr>
          <w:rFonts w:ascii="Times New Roman" w:hAnsi="Times New Roman" w:cs="Times New Roman"/>
        </w:rPr>
        <w:t xml:space="preserve"> and background to go </w:t>
      </w:r>
      <w:r w:rsidR="00563358">
        <w:rPr>
          <w:rFonts w:ascii="Times New Roman" w:hAnsi="Times New Roman" w:cs="Times New Roman"/>
        </w:rPr>
        <w:t>off</w:t>
      </w:r>
      <w:r>
        <w:rPr>
          <w:rFonts w:ascii="Times New Roman" w:hAnsi="Times New Roman" w:cs="Times New Roman"/>
        </w:rPr>
        <w:t xml:space="preserve"> while we are observing our crabs and noticing anything that may be abnormal. </w:t>
      </w:r>
      <w:r w:rsidR="00563358">
        <w:rPr>
          <w:rFonts w:ascii="Times New Roman" w:hAnsi="Times New Roman" w:cs="Times New Roman"/>
        </w:rPr>
        <w:t>Behavioral anomalies may indicate a confounding factor in what we decide to test, so it is important to know what to look for before starting a study.</w:t>
      </w:r>
    </w:p>
    <w:p w14:paraId="3DA3E655" w14:textId="77777777" w:rsidR="00183034" w:rsidRPr="00F460B5" w:rsidRDefault="00183034" w:rsidP="00183034">
      <w:pPr>
        <w:pStyle w:val="Bibliography"/>
        <w:ind w:left="1080"/>
        <w:rPr>
          <w:rFonts w:ascii="Times New Roman" w:hAnsi="Times New Roman" w:cs="Times New Roman"/>
        </w:rPr>
      </w:pPr>
      <w:r w:rsidRPr="00F460B5">
        <w:rPr>
          <w:rFonts w:ascii="Times New Roman" w:hAnsi="Times New Roman" w:cs="Times New Roman"/>
        </w:rPr>
        <w:t xml:space="preserve">Todd, M.-E., &amp; Dehnel, P.A. (1960). Effect of temperature and salinity on heat tolerance in two </w:t>
      </w:r>
      <w:proofErr w:type="spellStart"/>
      <w:r w:rsidRPr="00F460B5">
        <w:rPr>
          <w:rFonts w:ascii="Times New Roman" w:hAnsi="Times New Roman" w:cs="Times New Roman"/>
        </w:rPr>
        <w:t>Grapsoid</w:t>
      </w:r>
      <w:proofErr w:type="spellEnd"/>
      <w:r w:rsidRPr="00F460B5">
        <w:rPr>
          <w:rFonts w:ascii="Times New Roman" w:hAnsi="Times New Roman" w:cs="Times New Roman"/>
        </w:rPr>
        <w:t xml:space="preserve"> crabs, </w:t>
      </w:r>
      <w:proofErr w:type="spellStart"/>
      <w:r w:rsidRPr="00F460B5">
        <w:rPr>
          <w:rFonts w:ascii="Times New Roman" w:hAnsi="Times New Roman" w:cs="Times New Roman"/>
          <w:i/>
          <w:iCs/>
        </w:rPr>
        <w:t>Hemigrapsus</w:t>
      </w:r>
      <w:proofErr w:type="spellEnd"/>
      <w:r w:rsidRPr="00F460B5">
        <w:rPr>
          <w:rFonts w:ascii="Times New Roman" w:hAnsi="Times New Roman" w:cs="Times New Roman"/>
          <w:i/>
          <w:iCs/>
        </w:rPr>
        <w:t xml:space="preserve"> </w:t>
      </w:r>
      <w:proofErr w:type="spellStart"/>
      <w:r w:rsidRPr="00F460B5">
        <w:rPr>
          <w:rFonts w:ascii="Times New Roman" w:hAnsi="Times New Roman" w:cs="Times New Roman"/>
          <w:i/>
          <w:iCs/>
        </w:rPr>
        <w:t>nudus</w:t>
      </w:r>
      <w:proofErr w:type="spellEnd"/>
      <w:r w:rsidRPr="00F460B5">
        <w:rPr>
          <w:rFonts w:ascii="Times New Roman" w:hAnsi="Times New Roman" w:cs="Times New Roman"/>
        </w:rPr>
        <w:t xml:space="preserve"> and </w:t>
      </w:r>
      <w:proofErr w:type="spellStart"/>
      <w:r w:rsidRPr="00F460B5">
        <w:rPr>
          <w:rFonts w:ascii="Times New Roman" w:hAnsi="Times New Roman" w:cs="Times New Roman"/>
          <w:i/>
          <w:iCs/>
        </w:rPr>
        <w:t>Hemigrapsus</w:t>
      </w:r>
      <w:proofErr w:type="spellEnd"/>
      <w:r w:rsidRPr="00F460B5">
        <w:rPr>
          <w:rFonts w:ascii="Times New Roman" w:hAnsi="Times New Roman" w:cs="Times New Roman"/>
          <w:i/>
          <w:iCs/>
        </w:rPr>
        <w:t xml:space="preserve"> </w:t>
      </w:r>
      <w:proofErr w:type="spellStart"/>
      <w:r w:rsidRPr="00F460B5">
        <w:rPr>
          <w:rFonts w:ascii="Times New Roman" w:hAnsi="Times New Roman" w:cs="Times New Roman"/>
          <w:i/>
          <w:iCs/>
        </w:rPr>
        <w:t>oregonensis</w:t>
      </w:r>
      <w:proofErr w:type="spellEnd"/>
      <w:r w:rsidRPr="00F460B5">
        <w:rPr>
          <w:rFonts w:ascii="Times New Roman" w:hAnsi="Times New Roman" w:cs="Times New Roman"/>
        </w:rPr>
        <w:t xml:space="preserve">. </w:t>
      </w:r>
      <w:r w:rsidRPr="00F460B5">
        <w:rPr>
          <w:rFonts w:ascii="Times New Roman" w:hAnsi="Times New Roman" w:cs="Times New Roman"/>
          <w:i/>
          <w:iCs/>
        </w:rPr>
        <w:t>The Biological Bulletin</w:t>
      </w:r>
      <w:r w:rsidRPr="00F460B5">
        <w:rPr>
          <w:rFonts w:ascii="Times New Roman" w:hAnsi="Times New Roman" w:cs="Times New Roman"/>
        </w:rPr>
        <w:t xml:space="preserve">, </w:t>
      </w:r>
      <w:r w:rsidRPr="00F460B5">
        <w:rPr>
          <w:rFonts w:ascii="Times New Roman" w:hAnsi="Times New Roman" w:cs="Times New Roman"/>
          <w:i/>
          <w:iCs/>
        </w:rPr>
        <w:t>118</w:t>
      </w:r>
      <w:r w:rsidRPr="00F460B5">
        <w:rPr>
          <w:rFonts w:ascii="Times New Roman" w:hAnsi="Times New Roman" w:cs="Times New Roman"/>
        </w:rPr>
        <w:t xml:space="preserve">(1), 150–172. </w:t>
      </w:r>
      <w:hyperlink r:id="rId14" w:history="1">
        <w:r w:rsidRPr="00F460B5">
          <w:rPr>
            <w:rStyle w:val="Hyperlink"/>
            <w:rFonts w:ascii="Times New Roman" w:hAnsi="Times New Roman" w:cs="Times New Roman"/>
          </w:rPr>
          <w:t>https://doi.org/10.2307/1539065</w:t>
        </w:r>
      </w:hyperlink>
    </w:p>
    <w:p w14:paraId="53C80FAA" w14:textId="77777777" w:rsidR="00183034" w:rsidRDefault="00183034" w:rsidP="00183034">
      <w:pPr>
        <w:pStyle w:val="ListParagraph"/>
        <w:numPr>
          <w:ilvl w:val="0"/>
          <w:numId w:val="1"/>
        </w:numPr>
        <w:spacing w:line="480" w:lineRule="auto"/>
        <w:rPr>
          <w:rFonts w:ascii="Times New Roman" w:hAnsi="Times New Roman" w:cs="Times New Roman"/>
        </w:rPr>
      </w:pPr>
      <w:r>
        <w:rPr>
          <w:rFonts w:ascii="Times New Roman" w:hAnsi="Times New Roman" w:cs="Times New Roman"/>
        </w:rPr>
        <w:t>The gain of heat tolerance in many animals tends to happen much faster than the loss of heat tolerance.</w:t>
      </w:r>
    </w:p>
    <w:p w14:paraId="3D0DBCDB" w14:textId="77777777" w:rsidR="00183034" w:rsidRDefault="00183034" w:rsidP="00183034">
      <w:pPr>
        <w:pStyle w:val="ListParagraph"/>
        <w:numPr>
          <w:ilvl w:val="0"/>
          <w:numId w:val="1"/>
        </w:numPr>
        <w:spacing w:line="480" w:lineRule="auto"/>
        <w:rPr>
          <w:rFonts w:ascii="Times New Roman" w:hAnsi="Times New Roman" w:cs="Times New Roman"/>
        </w:rPr>
      </w:pPr>
      <w:proofErr w:type="spellStart"/>
      <w:r w:rsidRPr="002174AD">
        <w:rPr>
          <w:rFonts w:ascii="Times New Roman" w:hAnsi="Times New Roman" w:cs="Times New Roman"/>
          <w:i/>
          <w:iCs/>
        </w:rPr>
        <w:t>Hemigrapsus</w:t>
      </w:r>
      <w:proofErr w:type="spellEnd"/>
      <w:r w:rsidRPr="002174AD">
        <w:rPr>
          <w:rFonts w:ascii="Times New Roman" w:hAnsi="Times New Roman" w:cs="Times New Roman"/>
          <w:i/>
          <w:iCs/>
        </w:rPr>
        <w:t xml:space="preserve"> </w:t>
      </w:r>
      <w:proofErr w:type="spellStart"/>
      <w:r w:rsidRPr="002174AD">
        <w:rPr>
          <w:rFonts w:ascii="Times New Roman" w:hAnsi="Times New Roman" w:cs="Times New Roman"/>
          <w:i/>
          <w:iCs/>
        </w:rPr>
        <w:t>nudus</w:t>
      </w:r>
      <w:proofErr w:type="spellEnd"/>
      <w:r>
        <w:rPr>
          <w:rFonts w:ascii="Times New Roman" w:hAnsi="Times New Roman" w:cs="Times New Roman"/>
        </w:rPr>
        <w:t xml:space="preserve"> and </w:t>
      </w:r>
      <w:proofErr w:type="spellStart"/>
      <w:r w:rsidRPr="002174AD">
        <w:rPr>
          <w:rFonts w:ascii="Times New Roman" w:hAnsi="Times New Roman" w:cs="Times New Roman"/>
          <w:i/>
          <w:iCs/>
        </w:rPr>
        <w:t>Hemigrapsus</w:t>
      </w:r>
      <w:proofErr w:type="spellEnd"/>
      <w:r w:rsidRPr="002174AD">
        <w:rPr>
          <w:rFonts w:ascii="Times New Roman" w:hAnsi="Times New Roman" w:cs="Times New Roman"/>
          <w:i/>
          <w:iCs/>
        </w:rPr>
        <w:t xml:space="preserve"> </w:t>
      </w:r>
      <w:proofErr w:type="spellStart"/>
      <w:r w:rsidRPr="002174AD">
        <w:rPr>
          <w:rFonts w:ascii="Times New Roman" w:hAnsi="Times New Roman" w:cs="Times New Roman"/>
          <w:i/>
          <w:iCs/>
        </w:rPr>
        <w:t>oregonensis</w:t>
      </w:r>
      <w:proofErr w:type="spellEnd"/>
      <w:r>
        <w:rPr>
          <w:rFonts w:ascii="Times New Roman" w:hAnsi="Times New Roman" w:cs="Times New Roman"/>
        </w:rPr>
        <w:t xml:space="preserve"> face </w:t>
      </w:r>
      <w:proofErr w:type="gramStart"/>
      <w:r>
        <w:rPr>
          <w:rFonts w:ascii="Times New Roman" w:hAnsi="Times New Roman" w:cs="Times New Roman"/>
        </w:rPr>
        <w:t>large,</w:t>
      </w:r>
      <w:proofErr w:type="gramEnd"/>
      <w:r>
        <w:rPr>
          <w:rFonts w:ascii="Times New Roman" w:hAnsi="Times New Roman" w:cs="Times New Roman"/>
        </w:rPr>
        <w:t xml:space="preserve"> daily fluctuations in temperature and salinity due to their intertidal habitat.</w:t>
      </w:r>
    </w:p>
    <w:p w14:paraId="5312FE11" w14:textId="77777777" w:rsidR="00183034" w:rsidRDefault="00183034" w:rsidP="00183034">
      <w:pPr>
        <w:pStyle w:val="ListParagraph"/>
        <w:numPr>
          <w:ilvl w:val="0"/>
          <w:numId w:val="1"/>
        </w:numPr>
        <w:spacing w:line="480" w:lineRule="auto"/>
        <w:rPr>
          <w:rFonts w:ascii="Times New Roman" w:hAnsi="Times New Roman" w:cs="Times New Roman"/>
        </w:rPr>
      </w:pPr>
      <w:r>
        <w:rPr>
          <w:rFonts w:ascii="Times New Roman" w:hAnsi="Times New Roman" w:cs="Times New Roman"/>
        </w:rPr>
        <w:t>The goal of this study was to assess whether changes in both seasonal temperature and salinity had an impact on thermal tolerance within these crab species, and if there would be an observable physiological difference between them that was not previously apparent.</w:t>
      </w:r>
    </w:p>
    <w:p w14:paraId="1AA9AA38" w14:textId="77777777" w:rsidR="00183034" w:rsidRDefault="00183034" w:rsidP="00183034">
      <w:pPr>
        <w:pStyle w:val="ListParagraph"/>
        <w:numPr>
          <w:ilvl w:val="0"/>
          <w:numId w:val="1"/>
        </w:numPr>
        <w:spacing w:line="480" w:lineRule="auto"/>
        <w:rPr>
          <w:rFonts w:ascii="Times New Roman" w:hAnsi="Times New Roman" w:cs="Times New Roman"/>
        </w:rPr>
      </w:pPr>
      <w:r>
        <w:rPr>
          <w:rFonts w:ascii="Times New Roman" w:hAnsi="Times New Roman" w:cs="Times New Roman"/>
        </w:rPr>
        <w:t>Specimens were collected from Spanish Bank Beach, Burrard Inlet, Fraser River.</w:t>
      </w:r>
    </w:p>
    <w:p w14:paraId="79F3EA3A" w14:textId="77777777" w:rsidR="00183034" w:rsidRDefault="00183034" w:rsidP="00183034">
      <w:pPr>
        <w:pStyle w:val="ListParagraph"/>
        <w:numPr>
          <w:ilvl w:val="0"/>
          <w:numId w:val="1"/>
        </w:numPr>
        <w:spacing w:line="480" w:lineRule="auto"/>
        <w:rPr>
          <w:rFonts w:ascii="Times New Roman" w:hAnsi="Times New Roman" w:cs="Times New Roman"/>
        </w:rPr>
      </w:pPr>
      <w:r>
        <w:rPr>
          <w:rFonts w:ascii="Times New Roman" w:hAnsi="Times New Roman" w:cs="Times New Roman"/>
        </w:rPr>
        <w:t xml:space="preserve">Both species reached 50% survival at the lowest critical temperature when acclimated to low temperatures and low salinities. Contrastingly, acclimation at 20°C and 75% </w:t>
      </w:r>
      <w:r>
        <w:rPr>
          <w:rFonts w:ascii="Times New Roman" w:hAnsi="Times New Roman" w:cs="Times New Roman"/>
        </w:rPr>
        <w:lastRenderedPageBreak/>
        <w:t xml:space="preserve">seawater yielded a 50% survival rate at the highest critical temperature, revealing that these are the ideal conditions crabs should be exposed to </w:t>
      </w:r>
      <w:proofErr w:type="spellStart"/>
      <w:r>
        <w:rPr>
          <w:rFonts w:ascii="Times New Roman" w:hAnsi="Times New Roman" w:cs="Times New Roman"/>
        </w:rPr>
        <w:t>to</w:t>
      </w:r>
      <w:proofErr w:type="spellEnd"/>
      <w:r>
        <w:rPr>
          <w:rFonts w:ascii="Times New Roman" w:hAnsi="Times New Roman" w:cs="Times New Roman"/>
        </w:rPr>
        <w:t xml:space="preserve"> withstand increased temperatures in the future.</w:t>
      </w:r>
    </w:p>
    <w:p w14:paraId="1D6DA2A4" w14:textId="77777777" w:rsidR="00183034" w:rsidRDefault="00183034" w:rsidP="00183034">
      <w:pPr>
        <w:pStyle w:val="ListParagraph"/>
        <w:numPr>
          <w:ilvl w:val="0"/>
          <w:numId w:val="1"/>
        </w:numPr>
        <w:spacing w:line="480" w:lineRule="auto"/>
        <w:rPr>
          <w:rFonts w:ascii="Times New Roman" w:hAnsi="Times New Roman" w:cs="Times New Roman"/>
        </w:rPr>
      </w:pPr>
      <w:r>
        <w:rPr>
          <w:rFonts w:ascii="Times New Roman" w:hAnsi="Times New Roman" w:cs="Times New Roman"/>
        </w:rPr>
        <w:t>Seasonal thermal tolerance seemed to vary less when crabs were acclimated to warmer water.</w:t>
      </w:r>
    </w:p>
    <w:p w14:paraId="120532E4" w14:textId="77777777" w:rsidR="00183034" w:rsidRDefault="00183034" w:rsidP="00183034">
      <w:pPr>
        <w:pStyle w:val="ListParagraph"/>
        <w:numPr>
          <w:ilvl w:val="0"/>
          <w:numId w:val="1"/>
        </w:numPr>
        <w:spacing w:line="480" w:lineRule="auto"/>
        <w:rPr>
          <w:rFonts w:ascii="Times New Roman" w:hAnsi="Times New Roman" w:cs="Times New Roman"/>
        </w:rPr>
      </w:pPr>
      <w:r>
        <w:rPr>
          <w:rFonts w:ascii="Times New Roman" w:hAnsi="Times New Roman" w:cs="Times New Roman"/>
        </w:rPr>
        <w:t>There was a tendency for small crabs to outlive large crabs in adverse climate conditions.</w:t>
      </w:r>
    </w:p>
    <w:p w14:paraId="6C7E08FA" w14:textId="77777777" w:rsidR="00183034" w:rsidRDefault="00183034" w:rsidP="00183034">
      <w:pPr>
        <w:pStyle w:val="ListParagraph"/>
        <w:numPr>
          <w:ilvl w:val="0"/>
          <w:numId w:val="1"/>
        </w:numPr>
        <w:spacing w:line="480" w:lineRule="auto"/>
        <w:rPr>
          <w:rFonts w:ascii="Times New Roman" w:hAnsi="Times New Roman" w:cs="Times New Roman"/>
        </w:rPr>
      </w:pPr>
      <w:r>
        <w:rPr>
          <w:rFonts w:ascii="Times New Roman" w:hAnsi="Times New Roman" w:cs="Times New Roman"/>
        </w:rPr>
        <w:t>Crabs tended to have a higher thermal tolerance when less crowded.</w:t>
      </w:r>
    </w:p>
    <w:p w14:paraId="2B7CA0CB" w14:textId="3EEA2D9A" w:rsidR="00183034" w:rsidRPr="00183034" w:rsidRDefault="00183034" w:rsidP="00183034">
      <w:pPr>
        <w:pStyle w:val="ListParagraph"/>
        <w:numPr>
          <w:ilvl w:val="0"/>
          <w:numId w:val="1"/>
        </w:numPr>
        <w:spacing w:line="480" w:lineRule="auto"/>
        <w:rPr>
          <w:rFonts w:ascii="Times New Roman" w:hAnsi="Times New Roman" w:cs="Times New Roman"/>
        </w:rPr>
      </w:pPr>
      <w:r>
        <w:rPr>
          <w:rFonts w:ascii="Times New Roman" w:hAnsi="Times New Roman" w:cs="Times New Roman"/>
        </w:rPr>
        <w:t>This study may be useful for our research question because it introduces a lot of foundational physiological information for the crabs that we will be studying, which is imperative for experimental design and understanding the scope of conditions that are reasonable for these crabs. This information can also help ground our results when received as a cross-comparison of biological responses can be useful for results interpretation.</w:t>
      </w:r>
    </w:p>
    <w:p w14:paraId="72556B8E" w14:textId="30196F02" w:rsidR="00C451E2" w:rsidRDefault="00785A02" w:rsidP="0094080A">
      <w:pPr>
        <w:spacing w:after="0" w:line="480" w:lineRule="auto"/>
        <w:ind w:left="720" w:hanging="720"/>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Washington Department of Fish and Wildlife</w:t>
      </w:r>
      <w:r w:rsidR="002F47E9">
        <w:rPr>
          <w:rFonts w:ascii="Times New Roman" w:eastAsia="Times New Roman" w:hAnsi="Times New Roman" w:cs="Times New Roman"/>
          <w:kern w:val="0"/>
          <w14:ligatures w14:val="none"/>
        </w:rPr>
        <w:t xml:space="preserve"> (WDFW)</w:t>
      </w:r>
      <w:r w:rsidR="00E575B3">
        <w:rPr>
          <w:rFonts w:ascii="Times New Roman" w:eastAsia="Times New Roman" w:hAnsi="Times New Roman" w:cs="Times New Roman"/>
          <w:kern w:val="0"/>
          <w14:ligatures w14:val="none"/>
        </w:rPr>
        <w:t>.</w:t>
      </w:r>
      <w:r w:rsidR="002F47E9">
        <w:rPr>
          <w:rFonts w:ascii="Times New Roman" w:eastAsia="Times New Roman" w:hAnsi="Times New Roman" w:cs="Times New Roman"/>
          <w:kern w:val="0"/>
          <w14:ligatures w14:val="none"/>
        </w:rPr>
        <w:t xml:space="preserve"> (2026)</w:t>
      </w:r>
      <w:r w:rsidR="00E575B3">
        <w:rPr>
          <w:rFonts w:ascii="Times New Roman" w:eastAsia="Times New Roman" w:hAnsi="Times New Roman" w:cs="Times New Roman"/>
          <w:kern w:val="0"/>
          <w14:ligatures w14:val="none"/>
        </w:rPr>
        <w:t>.</w:t>
      </w:r>
      <w:r w:rsidR="002F47E9">
        <w:rPr>
          <w:rFonts w:ascii="Times New Roman" w:eastAsia="Times New Roman" w:hAnsi="Times New Roman" w:cs="Times New Roman"/>
          <w:kern w:val="0"/>
          <w14:ligatures w14:val="none"/>
        </w:rPr>
        <w:t xml:space="preserve"> European Green Crab (</w:t>
      </w:r>
      <w:proofErr w:type="spellStart"/>
      <w:r w:rsidR="0094080A">
        <w:rPr>
          <w:rFonts w:ascii="Times New Roman" w:eastAsia="Times New Roman" w:hAnsi="Times New Roman" w:cs="Times New Roman"/>
          <w:i/>
          <w:iCs/>
          <w:kern w:val="0"/>
          <w14:ligatures w14:val="none"/>
        </w:rPr>
        <w:t>Carcinus</w:t>
      </w:r>
      <w:proofErr w:type="spellEnd"/>
      <w:r w:rsidR="0094080A">
        <w:rPr>
          <w:rFonts w:ascii="Times New Roman" w:eastAsia="Times New Roman" w:hAnsi="Times New Roman" w:cs="Times New Roman"/>
          <w:i/>
          <w:iCs/>
          <w:kern w:val="0"/>
          <w14:ligatures w14:val="none"/>
        </w:rPr>
        <w:t xml:space="preserve"> </w:t>
      </w:r>
      <w:proofErr w:type="spellStart"/>
      <w:r w:rsidR="0094080A">
        <w:rPr>
          <w:rFonts w:ascii="Times New Roman" w:eastAsia="Times New Roman" w:hAnsi="Times New Roman" w:cs="Times New Roman"/>
          <w:i/>
          <w:iCs/>
          <w:kern w:val="0"/>
          <w14:ligatures w14:val="none"/>
        </w:rPr>
        <w:t>maenas</w:t>
      </w:r>
      <w:proofErr w:type="spellEnd"/>
      <w:r w:rsidR="0094080A">
        <w:rPr>
          <w:rFonts w:ascii="Times New Roman" w:eastAsia="Times New Roman" w:hAnsi="Times New Roman" w:cs="Times New Roman"/>
          <w:kern w:val="0"/>
          <w14:ligatures w14:val="none"/>
        </w:rPr>
        <w:t>)</w:t>
      </w:r>
      <w:r w:rsidR="00E575B3">
        <w:rPr>
          <w:rFonts w:ascii="Times New Roman" w:eastAsia="Times New Roman" w:hAnsi="Times New Roman" w:cs="Times New Roman"/>
          <w:kern w:val="0"/>
          <w14:ligatures w14:val="none"/>
        </w:rPr>
        <w:t>.</w:t>
      </w:r>
      <w:r w:rsidR="0094080A">
        <w:rPr>
          <w:rFonts w:ascii="Times New Roman" w:eastAsia="Times New Roman" w:hAnsi="Times New Roman" w:cs="Times New Roman"/>
          <w:kern w:val="0"/>
          <w14:ligatures w14:val="none"/>
        </w:rPr>
        <w:t xml:space="preserve"> </w:t>
      </w:r>
      <w:hyperlink r:id="rId15" w:history="1">
        <w:r w:rsidR="0094080A" w:rsidRPr="008760A9">
          <w:rPr>
            <w:rStyle w:val="Hyperlink"/>
            <w:rFonts w:ascii="Times New Roman" w:eastAsia="Times New Roman" w:hAnsi="Times New Roman" w:cs="Times New Roman"/>
            <w:kern w:val="0"/>
            <w14:ligatures w14:val="none"/>
          </w:rPr>
          <w:t>https://wdfw.wa.gov/species-habitats/invasive/carcinus-maenas</w:t>
        </w:r>
      </w:hyperlink>
    </w:p>
    <w:p w14:paraId="7227B4FD" w14:textId="5D35E3B5" w:rsidR="0094080A" w:rsidRDefault="008357AD" w:rsidP="0094080A">
      <w:pPr>
        <w:pStyle w:val="ListParagraph"/>
        <w:numPr>
          <w:ilvl w:val="0"/>
          <w:numId w:val="1"/>
        </w:numPr>
        <w:spacing w:after="0" w:line="480" w:lineRule="auto"/>
        <w:rPr>
          <w:rFonts w:ascii="Times New Roman" w:eastAsia="Times New Roman" w:hAnsi="Times New Roman" w:cs="Times New Roman"/>
          <w:kern w:val="0"/>
          <w14:ligatures w14:val="none"/>
        </w:rPr>
      </w:pPr>
      <w:proofErr w:type="spellStart"/>
      <w:r w:rsidRPr="00E575B3">
        <w:rPr>
          <w:rFonts w:ascii="Times New Roman" w:eastAsia="Times New Roman" w:hAnsi="Times New Roman" w:cs="Times New Roman"/>
          <w:i/>
          <w:iCs/>
          <w:kern w:val="0"/>
          <w14:ligatures w14:val="none"/>
        </w:rPr>
        <w:t>Carcinus</w:t>
      </w:r>
      <w:proofErr w:type="spellEnd"/>
      <w:r w:rsidRPr="00E575B3">
        <w:rPr>
          <w:rFonts w:ascii="Times New Roman" w:eastAsia="Times New Roman" w:hAnsi="Times New Roman" w:cs="Times New Roman"/>
          <w:i/>
          <w:iCs/>
          <w:kern w:val="0"/>
          <w14:ligatures w14:val="none"/>
        </w:rPr>
        <w:t xml:space="preserve"> </w:t>
      </w:r>
      <w:proofErr w:type="spellStart"/>
      <w:r w:rsidRPr="00E575B3">
        <w:rPr>
          <w:rFonts w:ascii="Times New Roman" w:eastAsia="Times New Roman" w:hAnsi="Times New Roman" w:cs="Times New Roman"/>
          <w:i/>
          <w:iCs/>
          <w:kern w:val="0"/>
          <w14:ligatures w14:val="none"/>
        </w:rPr>
        <w:t>maenus</w:t>
      </w:r>
      <w:proofErr w:type="spellEnd"/>
      <w:r>
        <w:rPr>
          <w:rFonts w:ascii="Times New Roman" w:eastAsia="Times New Roman" w:hAnsi="Times New Roman" w:cs="Times New Roman"/>
          <w:kern w:val="0"/>
          <w14:ligatures w14:val="none"/>
        </w:rPr>
        <w:t xml:space="preserve"> is an invasive crab species that has begun </w:t>
      </w:r>
      <w:r w:rsidR="00E575B3">
        <w:rPr>
          <w:rFonts w:ascii="Times New Roman" w:eastAsia="Times New Roman" w:hAnsi="Times New Roman" w:cs="Times New Roman"/>
          <w:kern w:val="0"/>
          <w14:ligatures w14:val="none"/>
        </w:rPr>
        <w:t>causing</w:t>
      </w:r>
      <w:r>
        <w:rPr>
          <w:rFonts w:ascii="Times New Roman" w:eastAsia="Times New Roman" w:hAnsi="Times New Roman" w:cs="Times New Roman"/>
          <w:kern w:val="0"/>
          <w14:ligatures w14:val="none"/>
        </w:rPr>
        <w:t xml:space="preserve"> global damage</w:t>
      </w:r>
      <w:r w:rsidR="00E575B3">
        <w:rPr>
          <w:rFonts w:ascii="Times New Roman" w:eastAsia="Times New Roman" w:hAnsi="Times New Roman" w:cs="Times New Roman"/>
          <w:kern w:val="0"/>
          <w14:ligatures w14:val="none"/>
        </w:rPr>
        <w:t>.</w:t>
      </w:r>
    </w:p>
    <w:p w14:paraId="106DC0BB" w14:textId="3A488083" w:rsidR="008357AD" w:rsidRDefault="008357AD" w:rsidP="0094080A">
      <w:pPr>
        <w:pStyle w:val="ListParagraph"/>
        <w:numPr>
          <w:ilvl w:val="0"/>
          <w:numId w:val="1"/>
        </w:num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Locally, </w:t>
      </w:r>
      <w:r w:rsidR="000362F6">
        <w:rPr>
          <w:rFonts w:ascii="Times New Roman" w:eastAsia="Times New Roman" w:hAnsi="Times New Roman" w:cs="Times New Roman"/>
          <w:kern w:val="0"/>
          <w14:ligatures w14:val="none"/>
        </w:rPr>
        <w:t xml:space="preserve">they have been known to destroy eelgrass beds and other marsh environments, </w:t>
      </w:r>
      <w:r w:rsidR="00AB42D2">
        <w:rPr>
          <w:rFonts w:ascii="Times New Roman" w:eastAsia="Times New Roman" w:hAnsi="Times New Roman" w:cs="Times New Roman"/>
          <w:kern w:val="0"/>
          <w14:ligatures w14:val="none"/>
        </w:rPr>
        <w:t>hinder shellfish farming, hurt salmon and their ability to spawn</w:t>
      </w:r>
      <w:r w:rsidR="00FC02A0">
        <w:rPr>
          <w:rFonts w:ascii="Times New Roman" w:eastAsia="Times New Roman" w:hAnsi="Times New Roman" w:cs="Times New Roman"/>
          <w:kern w:val="0"/>
          <w14:ligatures w14:val="none"/>
        </w:rPr>
        <w:t xml:space="preserve">, out competition, etc. </w:t>
      </w:r>
    </w:p>
    <w:p w14:paraId="4EB70EB1" w14:textId="506D5D5C" w:rsidR="00FA62F4" w:rsidRDefault="00FA62F4" w:rsidP="0094080A">
      <w:pPr>
        <w:pStyle w:val="ListParagraph"/>
        <w:numPr>
          <w:ilvl w:val="0"/>
          <w:numId w:val="1"/>
        </w:num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In areas where they have had significant time to establish populations such as New England, </w:t>
      </w:r>
      <w:r w:rsidR="00D120E7">
        <w:rPr>
          <w:rFonts w:ascii="Times New Roman" w:eastAsia="Times New Roman" w:hAnsi="Times New Roman" w:cs="Times New Roman"/>
          <w:kern w:val="0"/>
          <w14:ligatures w14:val="none"/>
        </w:rPr>
        <w:t xml:space="preserve">food webs have become crippled as they consume many of the young oysters needed for reproduction, destroying </w:t>
      </w:r>
      <w:proofErr w:type="spellStart"/>
      <w:r w:rsidR="00436E2D">
        <w:rPr>
          <w:rFonts w:ascii="Times New Roman" w:eastAsia="Times New Roman" w:hAnsi="Times New Roman" w:cs="Times New Roman"/>
          <w:kern w:val="0"/>
          <w14:ligatures w14:val="none"/>
        </w:rPr>
        <w:t>seabeds</w:t>
      </w:r>
      <w:proofErr w:type="spellEnd"/>
      <w:r w:rsidR="00D120E7">
        <w:rPr>
          <w:rFonts w:ascii="Times New Roman" w:eastAsia="Times New Roman" w:hAnsi="Times New Roman" w:cs="Times New Roman"/>
          <w:kern w:val="0"/>
          <w14:ligatures w14:val="none"/>
        </w:rPr>
        <w:t xml:space="preserve"> in the process of their oyster digging</w:t>
      </w:r>
      <w:r w:rsidR="00436E2D">
        <w:rPr>
          <w:rFonts w:ascii="Times New Roman" w:eastAsia="Times New Roman" w:hAnsi="Times New Roman" w:cs="Times New Roman"/>
          <w:kern w:val="0"/>
          <w14:ligatures w14:val="none"/>
        </w:rPr>
        <w:t>.</w:t>
      </w:r>
    </w:p>
    <w:p w14:paraId="6D4CE211" w14:textId="0EA380A5" w:rsidR="00ED31A8" w:rsidRDefault="00ED31A8" w:rsidP="0094080A">
      <w:pPr>
        <w:pStyle w:val="ListParagraph"/>
        <w:numPr>
          <w:ilvl w:val="0"/>
          <w:numId w:val="1"/>
        </w:num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These shore crabs are found in shallow water and are most </w:t>
      </w:r>
      <w:r w:rsidR="006E4D9D">
        <w:rPr>
          <w:rFonts w:ascii="Times New Roman" w:eastAsia="Times New Roman" w:hAnsi="Times New Roman" w:cs="Times New Roman"/>
          <w:kern w:val="0"/>
          <w14:ligatures w14:val="none"/>
        </w:rPr>
        <w:t>identifiable by their carapace shape</w:t>
      </w:r>
      <w:r w:rsidR="00436E2D">
        <w:rPr>
          <w:rFonts w:ascii="Times New Roman" w:eastAsia="Times New Roman" w:hAnsi="Times New Roman" w:cs="Times New Roman"/>
          <w:kern w:val="0"/>
          <w14:ligatures w14:val="none"/>
        </w:rPr>
        <w:t>.</w:t>
      </w:r>
    </w:p>
    <w:p w14:paraId="78F91EB5" w14:textId="318AF4D6" w:rsidR="00DD0DF6" w:rsidRDefault="00DD0DF6" w:rsidP="0094080A">
      <w:pPr>
        <w:pStyle w:val="ListParagraph"/>
        <w:numPr>
          <w:ilvl w:val="0"/>
          <w:numId w:val="1"/>
        </w:num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lastRenderedPageBreak/>
        <w:t>These crabs have been in the northeastern US since the 1800s and have slowly made their way around the coastline before exploding in population in Washington in 1990</w:t>
      </w:r>
      <w:r w:rsidR="00143C33">
        <w:rPr>
          <w:rFonts w:ascii="Times New Roman" w:eastAsia="Times New Roman" w:hAnsi="Times New Roman" w:cs="Times New Roman"/>
          <w:kern w:val="0"/>
          <w14:ligatures w14:val="none"/>
        </w:rPr>
        <w:t xml:space="preserve">. An increase in range </w:t>
      </w:r>
      <w:r w:rsidR="00AA4280">
        <w:rPr>
          <w:rFonts w:ascii="Times New Roman" w:eastAsia="Times New Roman" w:hAnsi="Times New Roman" w:cs="Times New Roman"/>
          <w:kern w:val="0"/>
          <w14:ligatures w14:val="none"/>
        </w:rPr>
        <w:t>is thought to be linked with an increase in SST</w:t>
      </w:r>
      <w:r w:rsidR="00436E2D">
        <w:rPr>
          <w:rFonts w:ascii="Times New Roman" w:eastAsia="Times New Roman" w:hAnsi="Times New Roman" w:cs="Times New Roman"/>
          <w:kern w:val="0"/>
          <w14:ligatures w14:val="none"/>
        </w:rPr>
        <w:t>.</w:t>
      </w:r>
    </w:p>
    <w:p w14:paraId="64ED5CED" w14:textId="4A9A34CD" w:rsidR="008E792B" w:rsidRDefault="008E792B" w:rsidP="0094080A">
      <w:pPr>
        <w:pStyle w:val="ListParagraph"/>
        <w:numPr>
          <w:ilvl w:val="0"/>
          <w:numId w:val="1"/>
        </w:num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Many traps are deployed throughout Washington beach</w:t>
      </w:r>
      <w:r w:rsidR="00436E2D">
        <w:rPr>
          <w:rFonts w:ascii="Times New Roman" w:eastAsia="Times New Roman" w:hAnsi="Times New Roman" w:cs="Times New Roman"/>
          <w:kern w:val="0"/>
          <w14:ligatures w14:val="none"/>
        </w:rPr>
        <w:t>e</w:t>
      </w:r>
      <w:r>
        <w:rPr>
          <w:rFonts w:ascii="Times New Roman" w:eastAsia="Times New Roman" w:hAnsi="Times New Roman" w:cs="Times New Roman"/>
          <w:kern w:val="0"/>
          <w14:ligatures w14:val="none"/>
        </w:rPr>
        <w:t xml:space="preserve">s </w:t>
      </w:r>
      <w:proofErr w:type="gramStart"/>
      <w:r>
        <w:rPr>
          <w:rFonts w:ascii="Times New Roman" w:eastAsia="Times New Roman" w:hAnsi="Times New Roman" w:cs="Times New Roman"/>
          <w:kern w:val="0"/>
          <w14:ligatures w14:val="none"/>
        </w:rPr>
        <w:t>in an effort to</w:t>
      </w:r>
      <w:proofErr w:type="gramEnd"/>
      <w:r>
        <w:rPr>
          <w:rFonts w:ascii="Times New Roman" w:eastAsia="Times New Roman" w:hAnsi="Times New Roman" w:cs="Times New Roman"/>
          <w:kern w:val="0"/>
          <w14:ligatures w14:val="none"/>
        </w:rPr>
        <w:t xml:space="preserve"> </w:t>
      </w:r>
      <w:r w:rsidR="00DC53CC">
        <w:rPr>
          <w:rFonts w:ascii="Times New Roman" w:eastAsia="Times New Roman" w:hAnsi="Times New Roman" w:cs="Times New Roman"/>
          <w:kern w:val="0"/>
          <w14:ligatures w14:val="none"/>
        </w:rPr>
        <w:t>slow the increasing population of the invasive species</w:t>
      </w:r>
      <w:r w:rsidR="00436E2D">
        <w:rPr>
          <w:rFonts w:ascii="Times New Roman" w:eastAsia="Times New Roman" w:hAnsi="Times New Roman" w:cs="Times New Roman"/>
          <w:kern w:val="0"/>
          <w14:ligatures w14:val="none"/>
        </w:rPr>
        <w:t>.</w:t>
      </w:r>
    </w:p>
    <w:p w14:paraId="3F2870FD" w14:textId="420C60D7" w:rsidR="002B3CBB" w:rsidRDefault="002B3CBB" w:rsidP="0094080A">
      <w:pPr>
        <w:pStyle w:val="ListParagraph"/>
        <w:numPr>
          <w:ilvl w:val="0"/>
          <w:numId w:val="1"/>
        </w:numPr>
        <w:spacing w:after="0" w:line="480" w:lineRule="auto"/>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This information is important for our research because </w:t>
      </w:r>
      <w:r w:rsidR="00B808BB">
        <w:rPr>
          <w:rFonts w:ascii="Times New Roman" w:eastAsia="Times New Roman" w:hAnsi="Times New Roman" w:cs="Times New Roman"/>
          <w:kern w:val="0"/>
          <w14:ligatures w14:val="none"/>
        </w:rPr>
        <w:t xml:space="preserve">it provides background information on the invasive crabs themselves. Research articles </w:t>
      </w:r>
      <w:r w:rsidR="00AB7971">
        <w:rPr>
          <w:rFonts w:ascii="Times New Roman" w:eastAsia="Times New Roman" w:hAnsi="Times New Roman" w:cs="Times New Roman"/>
          <w:kern w:val="0"/>
          <w14:ligatures w14:val="none"/>
        </w:rPr>
        <w:t xml:space="preserve">have been highlighting their biological limits, but this source provides needed information about the history </w:t>
      </w:r>
      <w:r w:rsidR="00E13373">
        <w:rPr>
          <w:rFonts w:ascii="Times New Roman" w:eastAsia="Times New Roman" w:hAnsi="Times New Roman" w:cs="Times New Roman"/>
          <w:kern w:val="0"/>
          <w14:ligatures w14:val="none"/>
        </w:rPr>
        <w:t>and current state of these crabs in Washington.</w:t>
      </w:r>
    </w:p>
    <w:p w14:paraId="4AE1644F" w14:textId="77777777" w:rsidR="00D82A12" w:rsidRPr="00D82A12" w:rsidRDefault="00D82A12" w:rsidP="00D82A12">
      <w:pPr>
        <w:spacing w:after="0" w:line="480" w:lineRule="auto"/>
        <w:ind w:left="360"/>
        <w:rPr>
          <w:rFonts w:ascii="Times New Roman" w:eastAsia="Times New Roman" w:hAnsi="Times New Roman" w:cs="Times New Roman"/>
          <w:kern w:val="0"/>
          <w14:ligatures w14:val="none"/>
        </w:rPr>
      </w:pPr>
    </w:p>
    <w:p w14:paraId="4B0B863A" w14:textId="77777777" w:rsidR="00E47F7A" w:rsidRPr="00E47F7A" w:rsidRDefault="00E47F7A" w:rsidP="00E47F7A">
      <w:pPr>
        <w:spacing w:line="480" w:lineRule="auto"/>
        <w:ind w:left="360"/>
        <w:rPr>
          <w:rFonts w:ascii="Times New Roman" w:hAnsi="Times New Roman" w:cs="Times New Roman"/>
        </w:rPr>
      </w:pPr>
    </w:p>
    <w:p w14:paraId="43BA9CD7" w14:textId="77777777" w:rsidR="00FA18EB" w:rsidRPr="00FA18EB" w:rsidRDefault="00FA18EB" w:rsidP="00FA18EB">
      <w:pPr>
        <w:spacing w:line="480" w:lineRule="auto"/>
        <w:ind w:left="360"/>
        <w:rPr>
          <w:rFonts w:ascii="Times New Roman" w:hAnsi="Times New Roman" w:cs="Times New Roman"/>
        </w:rPr>
      </w:pPr>
    </w:p>
    <w:p w14:paraId="61E25019" w14:textId="77777777" w:rsidR="0070776D" w:rsidRPr="0070776D" w:rsidRDefault="0070776D" w:rsidP="0070776D">
      <w:pPr>
        <w:spacing w:line="480" w:lineRule="auto"/>
        <w:ind w:left="360"/>
        <w:rPr>
          <w:rFonts w:ascii="Times New Roman" w:hAnsi="Times New Roman" w:cs="Times New Roman"/>
        </w:rPr>
      </w:pPr>
    </w:p>
    <w:sectPr w:rsidR="0070776D" w:rsidRPr="0070776D">
      <w:head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E476A" w14:textId="77777777" w:rsidR="0025140A" w:rsidRDefault="0025140A" w:rsidP="00DC2688">
      <w:pPr>
        <w:spacing w:after="0" w:line="240" w:lineRule="auto"/>
      </w:pPr>
      <w:r>
        <w:separator/>
      </w:r>
    </w:p>
  </w:endnote>
  <w:endnote w:type="continuationSeparator" w:id="0">
    <w:p w14:paraId="374EC30B" w14:textId="77777777" w:rsidR="0025140A" w:rsidRDefault="0025140A" w:rsidP="00DC26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35FAA" w14:textId="77777777" w:rsidR="0025140A" w:rsidRDefault="0025140A" w:rsidP="00DC2688">
      <w:pPr>
        <w:spacing w:after="0" w:line="240" w:lineRule="auto"/>
      </w:pPr>
      <w:r>
        <w:separator/>
      </w:r>
    </w:p>
  </w:footnote>
  <w:footnote w:type="continuationSeparator" w:id="0">
    <w:p w14:paraId="38F2848B" w14:textId="77777777" w:rsidR="0025140A" w:rsidRDefault="0025140A" w:rsidP="00DC26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7243838"/>
      <w:docPartObj>
        <w:docPartGallery w:val="Page Numbers (Top of Page)"/>
        <w:docPartUnique/>
      </w:docPartObj>
    </w:sdtPr>
    <w:sdtEndPr>
      <w:rPr>
        <w:noProof/>
      </w:rPr>
    </w:sdtEndPr>
    <w:sdtContent>
      <w:p w14:paraId="60022B06" w14:textId="10FB7B7E" w:rsidR="00DC2688" w:rsidRDefault="00DC2688">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2C95B198" w14:textId="77777777" w:rsidR="00DC2688" w:rsidRDefault="00DC26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461EE"/>
    <w:multiLevelType w:val="hybridMultilevel"/>
    <w:tmpl w:val="890C3928"/>
    <w:lvl w:ilvl="0" w:tplc="4EDEF2E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5729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ADE"/>
    <w:rsid w:val="000033E5"/>
    <w:rsid w:val="00011B4C"/>
    <w:rsid w:val="000169CD"/>
    <w:rsid w:val="000223E2"/>
    <w:rsid w:val="000333DC"/>
    <w:rsid w:val="000345AE"/>
    <w:rsid w:val="00036059"/>
    <w:rsid w:val="000362F6"/>
    <w:rsid w:val="000378E9"/>
    <w:rsid w:val="000616E5"/>
    <w:rsid w:val="000647F9"/>
    <w:rsid w:val="00094A97"/>
    <w:rsid w:val="000A1ADF"/>
    <w:rsid w:val="000A46A8"/>
    <w:rsid w:val="000A5A0C"/>
    <w:rsid w:val="000D5EED"/>
    <w:rsid w:val="000E54E8"/>
    <w:rsid w:val="000F07E5"/>
    <w:rsid w:val="000F0C38"/>
    <w:rsid w:val="000F42C2"/>
    <w:rsid w:val="000F7094"/>
    <w:rsid w:val="000F79B4"/>
    <w:rsid w:val="001113C7"/>
    <w:rsid w:val="00112ECE"/>
    <w:rsid w:val="001202E3"/>
    <w:rsid w:val="001311DA"/>
    <w:rsid w:val="00131CD7"/>
    <w:rsid w:val="001414B9"/>
    <w:rsid w:val="00143C33"/>
    <w:rsid w:val="001475A5"/>
    <w:rsid w:val="00162511"/>
    <w:rsid w:val="00164341"/>
    <w:rsid w:val="00171E7C"/>
    <w:rsid w:val="00173F7E"/>
    <w:rsid w:val="00175038"/>
    <w:rsid w:val="0018059A"/>
    <w:rsid w:val="00183034"/>
    <w:rsid w:val="00186E99"/>
    <w:rsid w:val="0018719A"/>
    <w:rsid w:val="00196760"/>
    <w:rsid w:val="001967E0"/>
    <w:rsid w:val="001C041F"/>
    <w:rsid w:val="001C4219"/>
    <w:rsid w:val="001C6D26"/>
    <w:rsid w:val="001C74EA"/>
    <w:rsid w:val="001C7A37"/>
    <w:rsid w:val="001D780A"/>
    <w:rsid w:val="001D7A4D"/>
    <w:rsid w:val="001E4BC4"/>
    <w:rsid w:val="001E572A"/>
    <w:rsid w:val="00201BFE"/>
    <w:rsid w:val="00207B64"/>
    <w:rsid w:val="0021010A"/>
    <w:rsid w:val="00213A77"/>
    <w:rsid w:val="002174AD"/>
    <w:rsid w:val="00220525"/>
    <w:rsid w:val="00244B1F"/>
    <w:rsid w:val="0025140A"/>
    <w:rsid w:val="002537F8"/>
    <w:rsid w:val="00256080"/>
    <w:rsid w:val="00263532"/>
    <w:rsid w:val="00270A3D"/>
    <w:rsid w:val="00272CAB"/>
    <w:rsid w:val="0027405F"/>
    <w:rsid w:val="00286E61"/>
    <w:rsid w:val="002878FF"/>
    <w:rsid w:val="00291618"/>
    <w:rsid w:val="0029209F"/>
    <w:rsid w:val="00295C24"/>
    <w:rsid w:val="002B3CBB"/>
    <w:rsid w:val="002C0ADF"/>
    <w:rsid w:val="002C0D3C"/>
    <w:rsid w:val="002D1F9B"/>
    <w:rsid w:val="002D4537"/>
    <w:rsid w:val="002D606D"/>
    <w:rsid w:val="002E0BDB"/>
    <w:rsid w:val="002F47E9"/>
    <w:rsid w:val="00307ED9"/>
    <w:rsid w:val="00310CD3"/>
    <w:rsid w:val="00343AA1"/>
    <w:rsid w:val="003517C6"/>
    <w:rsid w:val="003607A3"/>
    <w:rsid w:val="00362531"/>
    <w:rsid w:val="003764B4"/>
    <w:rsid w:val="00385D93"/>
    <w:rsid w:val="0039122D"/>
    <w:rsid w:val="003914BC"/>
    <w:rsid w:val="003A22F5"/>
    <w:rsid w:val="003B4EAB"/>
    <w:rsid w:val="003B54FF"/>
    <w:rsid w:val="003B6D60"/>
    <w:rsid w:val="003C3677"/>
    <w:rsid w:val="003D2855"/>
    <w:rsid w:val="003D3A41"/>
    <w:rsid w:val="003D3C55"/>
    <w:rsid w:val="003E2478"/>
    <w:rsid w:val="003E2FBE"/>
    <w:rsid w:val="003F5AE0"/>
    <w:rsid w:val="00403B8C"/>
    <w:rsid w:val="00406652"/>
    <w:rsid w:val="00416752"/>
    <w:rsid w:val="004247F8"/>
    <w:rsid w:val="004319C2"/>
    <w:rsid w:val="00436E2D"/>
    <w:rsid w:val="0044028A"/>
    <w:rsid w:val="00441A85"/>
    <w:rsid w:val="004550B8"/>
    <w:rsid w:val="00465C56"/>
    <w:rsid w:val="00474576"/>
    <w:rsid w:val="00485D73"/>
    <w:rsid w:val="004A2DBB"/>
    <w:rsid w:val="004B4188"/>
    <w:rsid w:val="004C0ADE"/>
    <w:rsid w:val="004C1666"/>
    <w:rsid w:val="004D0DB0"/>
    <w:rsid w:val="004D6282"/>
    <w:rsid w:val="004E2BEE"/>
    <w:rsid w:val="004E3720"/>
    <w:rsid w:val="004E5B2A"/>
    <w:rsid w:val="004F42C6"/>
    <w:rsid w:val="004F5EDD"/>
    <w:rsid w:val="0050245D"/>
    <w:rsid w:val="005034FF"/>
    <w:rsid w:val="00512283"/>
    <w:rsid w:val="00515F0C"/>
    <w:rsid w:val="00524553"/>
    <w:rsid w:val="005344F0"/>
    <w:rsid w:val="00540720"/>
    <w:rsid w:val="005446C7"/>
    <w:rsid w:val="00546217"/>
    <w:rsid w:val="00551B80"/>
    <w:rsid w:val="00563358"/>
    <w:rsid w:val="0056752F"/>
    <w:rsid w:val="005746A6"/>
    <w:rsid w:val="005A070D"/>
    <w:rsid w:val="005A3331"/>
    <w:rsid w:val="005A5DAE"/>
    <w:rsid w:val="005B13F1"/>
    <w:rsid w:val="005B7292"/>
    <w:rsid w:val="005B7E23"/>
    <w:rsid w:val="005D7560"/>
    <w:rsid w:val="005D7FF6"/>
    <w:rsid w:val="005E16F2"/>
    <w:rsid w:val="00610B5A"/>
    <w:rsid w:val="0063357A"/>
    <w:rsid w:val="00637862"/>
    <w:rsid w:val="00641E9E"/>
    <w:rsid w:val="00653C10"/>
    <w:rsid w:val="00666958"/>
    <w:rsid w:val="0067367D"/>
    <w:rsid w:val="0067400B"/>
    <w:rsid w:val="006750D0"/>
    <w:rsid w:val="0068131D"/>
    <w:rsid w:val="006814BB"/>
    <w:rsid w:val="0068234D"/>
    <w:rsid w:val="00693D21"/>
    <w:rsid w:val="006A7BE2"/>
    <w:rsid w:val="006B1C3B"/>
    <w:rsid w:val="006B4DC2"/>
    <w:rsid w:val="006B7B15"/>
    <w:rsid w:val="006C2C34"/>
    <w:rsid w:val="006D1DA1"/>
    <w:rsid w:val="006D55D8"/>
    <w:rsid w:val="006E4D9D"/>
    <w:rsid w:val="006F3397"/>
    <w:rsid w:val="006F5A51"/>
    <w:rsid w:val="00701A3A"/>
    <w:rsid w:val="00703FCA"/>
    <w:rsid w:val="0070776D"/>
    <w:rsid w:val="00707802"/>
    <w:rsid w:val="0071309D"/>
    <w:rsid w:val="00726E20"/>
    <w:rsid w:val="0075637C"/>
    <w:rsid w:val="00756757"/>
    <w:rsid w:val="00762D13"/>
    <w:rsid w:val="00785A02"/>
    <w:rsid w:val="00786454"/>
    <w:rsid w:val="00786D47"/>
    <w:rsid w:val="00797811"/>
    <w:rsid w:val="007A54BD"/>
    <w:rsid w:val="007C0789"/>
    <w:rsid w:val="007C165E"/>
    <w:rsid w:val="007C22D0"/>
    <w:rsid w:val="007E214E"/>
    <w:rsid w:val="007F3A07"/>
    <w:rsid w:val="008001DF"/>
    <w:rsid w:val="00807F65"/>
    <w:rsid w:val="008135AA"/>
    <w:rsid w:val="00814A34"/>
    <w:rsid w:val="00835418"/>
    <w:rsid w:val="008357AD"/>
    <w:rsid w:val="00843DAA"/>
    <w:rsid w:val="00846DF5"/>
    <w:rsid w:val="00855EBF"/>
    <w:rsid w:val="00860708"/>
    <w:rsid w:val="00866F43"/>
    <w:rsid w:val="00875B8D"/>
    <w:rsid w:val="00886153"/>
    <w:rsid w:val="008920AE"/>
    <w:rsid w:val="008A23C2"/>
    <w:rsid w:val="008A3F68"/>
    <w:rsid w:val="008A6BF3"/>
    <w:rsid w:val="008B68F0"/>
    <w:rsid w:val="008B7C93"/>
    <w:rsid w:val="008C382C"/>
    <w:rsid w:val="008D25D5"/>
    <w:rsid w:val="008D367B"/>
    <w:rsid w:val="008E64CE"/>
    <w:rsid w:val="008E792B"/>
    <w:rsid w:val="008F1D0F"/>
    <w:rsid w:val="008F53F9"/>
    <w:rsid w:val="009068F5"/>
    <w:rsid w:val="009173DD"/>
    <w:rsid w:val="009206AB"/>
    <w:rsid w:val="009211EB"/>
    <w:rsid w:val="00927D3A"/>
    <w:rsid w:val="0094080A"/>
    <w:rsid w:val="0098383E"/>
    <w:rsid w:val="009A73F1"/>
    <w:rsid w:val="009B544B"/>
    <w:rsid w:val="009C6D7B"/>
    <w:rsid w:val="009D0F89"/>
    <w:rsid w:val="009E36F5"/>
    <w:rsid w:val="009E6F6F"/>
    <w:rsid w:val="009F2E07"/>
    <w:rsid w:val="00A10FBF"/>
    <w:rsid w:val="00A164DE"/>
    <w:rsid w:val="00A23553"/>
    <w:rsid w:val="00A34D12"/>
    <w:rsid w:val="00A46ABC"/>
    <w:rsid w:val="00A46C0A"/>
    <w:rsid w:val="00A51748"/>
    <w:rsid w:val="00A51EFC"/>
    <w:rsid w:val="00A637ED"/>
    <w:rsid w:val="00A71FB3"/>
    <w:rsid w:val="00A82934"/>
    <w:rsid w:val="00A869B5"/>
    <w:rsid w:val="00A95EB9"/>
    <w:rsid w:val="00AA4280"/>
    <w:rsid w:val="00AB174D"/>
    <w:rsid w:val="00AB42D2"/>
    <w:rsid w:val="00AB7971"/>
    <w:rsid w:val="00AC0938"/>
    <w:rsid w:val="00AC10A8"/>
    <w:rsid w:val="00AC4164"/>
    <w:rsid w:val="00AD6815"/>
    <w:rsid w:val="00AF5809"/>
    <w:rsid w:val="00B0292F"/>
    <w:rsid w:val="00B06BE4"/>
    <w:rsid w:val="00B10DFD"/>
    <w:rsid w:val="00B17F4B"/>
    <w:rsid w:val="00B27B4E"/>
    <w:rsid w:val="00B45CFD"/>
    <w:rsid w:val="00B47FDB"/>
    <w:rsid w:val="00B5605F"/>
    <w:rsid w:val="00B66199"/>
    <w:rsid w:val="00B66FF2"/>
    <w:rsid w:val="00B767BB"/>
    <w:rsid w:val="00B808BB"/>
    <w:rsid w:val="00B808C5"/>
    <w:rsid w:val="00B80D2A"/>
    <w:rsid w:val="00B8138D"/>
    <w:rsid w:val="00B93D27"/>
    <w:rsid w:val="00BE01B5"/>
    <w:rsid w:val="00BE6B0E"/>
    <w:rsid w:val="00BF161A"/>
    <w:rsid w:val="00C01281"/>
    <w:rsid w:val="00C01B3B"/>
    <w:rsid w:val="00C04CFE"/>
    <w:rsid w:val="00C05DED"/>
    <w:rsid w:val="00C2423B"/>
    <w:rsid w:val="00C272A7"/>
    <w:rsid w:val="00C34C19"/>
    <w:rsid w:val="00C4322D"/>
    <w:rsid w:val="00C451E2"/>
    <w:rsid w:val="00C51976"/>
    <w:rsid w:val="00C62EB4"/>
    <w:rsid w:val="00C672A2"/>
    <w:rsid w:val="00C721F9"/>
    <w:rsid w:val="00C73F8D"/>
    <w:rsid w:val="00C74BFD"/>
    <w:rsid w:val="00CA2ADC"/>
    <w:rsid w:val="00CC5B39"/>
    <w:rsid w:val="00CC6E08"/>
    <w:rsid w:val="00CE2186"/>
    <w:rsid w:val="00D07D5A"/>
    <w:rsid w:val="00D119DB"/>
    <w:rsid w:val="00D120E7"/>
    <w:rsid w:val="00D203FF"/>
    <w:rsid w:val="00D23532"/>
    <w:rsid w:val="00D31DA9"/>
    <w:rsid w:val="00D3248E"/>
    <w:rsid w:val="00D36233"/>
    <w:rsid w:val="00D52B36"/>
    <w:rsid w:val="00D53CFF"/>
    <w:rsid w:val="00D548FA"/>
    <w:rsid w:val="00D82A12"/>
    <w:rsid w:val="00D82CC1"/>
    <w:rsid w:val="00DC2688"/>
    <w:rsid w:val="00DC4568"/>
    <w:rsid w:val="00DC53CC"/>
    <w:rsid w:val="00DD0128"/>
    <w:rsid w:val="00DD0DF6"/>
    <w:rsid w:val="00DE5481"/>
    <w:rsid w:val="00DF3C81"/>
    <w:rsid w:val="00DF5391"/>
    <w:rsid w:val="00DF58D7"/>
    <w:rsid w:val="00E13373"/>
    <w:rsid w:val="00E14DC9"/>
    <w:rsid w:val="00E2756D"/>
    <w:rsid w:val="00E33918"/>
    <w:rsid w:val="00E357CC"/>
    <w:rsid w:val="00E41977"/>
    <w:rsid w:val="00E422A1"/>
    <w:rsid w:val="00E47F7A"/>
    <w:rsid w:val="00E575B3"/>
    <w:rsid w:val="00E771BA"/>
    <w:rsid w:val="00E7721C"/>
    <w:rsid w:val="00E81442"/>
    <w:rsid w:val="00E915DD"/>
    <w:rsid w:val="00EA7AF8"/>
    <w:rsid w:val="00EB1CB0"/>
    <w:rsid w:val="00EC14EC"/>
    <w:rsid w:val="00ED14C8"/>
    <w:rsid w:val="00ED31A8"/>
    <w:rsid w:val="00EE4144"/>
    <w:rsid w:val="00EF4655"/>
    <w:rsid w:val="00F03F83"/>
    <w:rsid w:val="00F1076A"/>
    <w:rsid w:val="00F1314C"/>
    <w:rsid w:val="00F15555"/>
    <w:rsid w:val="00F22426"/>
    <w:rsid w:val="00F224F1"/>
    <w:rsid w:val="00F23EA2"/>
    <w:rsid w:val="00F23EAA"/>
    <w:rsid w:val="00F23ED1"/>
    <w:rsid w:val="00F372BA"/>
    <w:rsid w:val="00F41531"/>
    <w:rsid w:val="00F460B5"/>
    <w:rsid w:val="00F61698"/>
    <w:rsid w:val="00F638B4"/>
    <w:rsid w:val="00F66CCB"/>
    <w:rsid w:val="00F77C86"/>
    <w:rsid w:val="00F90237"/>
    <w:rsid w:val="00F94C5B"/>
    <w:rsid w:val="00F96C58"/>
    <w:rsid w:val="00FA18EB"/>
    <w:rsid w:val="00FA62F4"/>
    <w:rsid w:val="00FB2354"/>
    <w:rsid w:val="00FB26A2"/>
    <w:rsid w:val="00FC02A0"/>
    <w:rsid w:val="00FC2E06"/>
    <w:rsid w:val="00FC558B"/>
    <w:rsid w:val="00FD141E"/>
    <w:rsid w:val="00FE11BC"/>
    <w:rsid w:val="00FF2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6BC76"/>
  <w15:chartTrackingRefBased/>
  <w15:docId w15:val="{D335412F-714A-4E2E-8C0F-D5C85CC09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0A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0A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0A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0A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0A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0A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0A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0A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0A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0A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0A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0A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0A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0A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0A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0A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0A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0ADE"/>
    <w:rPr>
      <w:rFonts w:eastAsiaTheme="majorEastAsia" w:cstheme="majorBidi"/>
      <w:color w:val="272727" w:themeColor="text1" w:themeTint="D8"/>
    </w:rPr>
  </w:style>
  <w:style w:type="paragraph" w:styleId="Title">
    <w:name w:val="Title"/>
    <w:basedOn w:val="Normal"/>
    <w:next w:val="Normal"/>
    <w:link w:val="TitleChar"/>
    <w:uiPriority w:val="10"/>
    <w:qFormat/>
    <w:rsid w:val="004C0A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A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0A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0A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0ADE"/>
    <w:pPr>
      <w:spacing w:before="160"/>
      <w:jc w:val="center"/>
    </w:pPr>
    <w:rPr>
      <w:i/>
      <w:iCs/>
      <w:color w:val="404040" w:themeColor="text1" w:themeTint="BF"/>
    </w:rPr>
  </w:style>
  <w:style w:type="character" w:customStyle="1" w:styleId="QuoteChar">
    <w:name w:val="Quote Char"/>
    <w:basedOn w:val="DefaultParagraphFont"/>
    <w:link w:val="Quote"/>
    <w:uiPriority w:val="29"/>
    <w:rsid w:val="004C0ADE"/>
    <w:rPr>
      <w:i/>
      <w:iCs/>
      <w:color w:val="404040" w:themeColor="text1" w:themeTint="BF"/>
    </w:rPr>
  </w:style>
  <w:style w:type="paragraph" w:styleId="ListParagraph">
    <w:name w:val="List Paragraph"/>
    <w:basedOn w:val="Normal"/>
    <w:uiPriority w:val="34"/>
    <w:qFormat/>
    <w:rsid w:val="004C0ADE"/>
    <w:pPr>
      <w:ind w:left="720"/>
      <w:contextualSpacing/>
    </w:pPr>
  </w:style>
  <w:style w:type="character" w:styleId="IntenseEmphasis">
    <w:name w:val="Intense Emphasis"/>
    <w:basedOn w:val="DefaultParagraphFont"/>
    <w:uiPriority w:val="21"/>
    <w:qFormat/>
    <w:rsid w:val="004C0ADE"/>
    <w:rPr>
      <w:i/>
      <w:iCs/>
      <w:color w:val="0F4761" w:themeColor="accent1" w:themeShade="BF"/>
    </w:rPr>
  </w:style>
  <w:style w:type="paragraph" w:styleId="IntenseQuote">
    <w:name w:val="Intense Quote"/>
    <w:basedOn w:val="Normal"/>
    <w:next w:val="Normal"/>
    <w:link w:val="IntenseQuoteChar"/>
    <w:uiPriority w:val="30"/>
    <w:qFormat/>
    <w:rsid w:val="004C0A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0ADE"/>
    <w:rPr>
      <w:i/>
      <w:iCs/>
      <w:color w:val="0F4761" w:themeColor="accent1" w:themeShade="BF"/>
    </w:rPr>
  </w:style>
  <w:style w:type="character" w:styleId="IntenseReference">
    <w:name w:val="Intense Reference"/>
    <w:basedOn w:val="DefaultParagraphFont"/>
    <w:uiPriority w:val="32"/>
    <w:qFormat/>
    <w:rsid w:val="004C0ADE"/>
    <w:rPr>
      <w:b/>
      <w:bCs/>
      <w:smallCaps/>
      <w:color w:val="0F4761" w:themeColor="accent1" w:themeShade="BF"/>
      <w:spacing w:val="5"/>
    </w:rPr>
  </w:style>
  <w:style w:type="character" w:styleId="Hyperlink">
    <w:name w:val="Hyperlink"/>
    <w:basedOn w:val="DefaultParagraphFont"/>
    <w:uiPriority w:val="99"/>
    <w:unhideWhenUsed/>
    <w:rsid w:val="00701A3A"/>
    <w:rPr>
      <w:color w:val="467886" w:themeColor="hyperlink"/>
      <w:u w:val="single"/>
    </w:rPr>
  </w:style>
  <w:style w:type="character" w:styleId="UnresolvedMention">
    <w:name w:val="Unresolved Mention"/>
    <w:basedOn w:val="DefaultParagraphFont"/>
    <w:uiPriority w:val="99"/>
    <w:semiHidden/>
    <w:unhideWhenUsed/>
    <w:rsid w:val="00701A3A"/>
    <w:rPr>
      <w:color w:val="605E5C"/>
      <w:shd w:val="clear" w:color="auto" w:fill="E1DFDD"/>
    </w:rPr>
  </w:style>
  <w:style w:type="paragraph" w:styleId="Bibliography">
    <w:name w:val="Bibliography"/>
    <w:basedOn w:val="Normal"/>
    <w:next w:val="Normal"/>
    <w:uiPriority w:val="37"/>
    <w:unhideWhenUsed/>
    <w:rsid w:val="00D52B36"/>
    <w:pPr>
      <w:spacing w:after="0" w:line="480" w:lineRule="auto"/>
      <w:ind w:left="720" w:hanging="720"/>
    </w:pPr>
  </w:style>
  <w:style w:type="character" w:styleId="FollowedHyperlink">
    <w:name w:val="FollowedHyperlink"/>
    <w:basedOn w:val="DefaultParagraphFont"/>
    <w:uiPriority w:val="99"/>
    <w:semiHidden/>
    <w:unhideWhenUsed/>
    <w:rsid w:val="005B7E23"/>
    <w:rPr>
      <w:color w:val="96607D" w:themeColor="followedHyperlink"/>
      <w:u w:val="single"/>
    </w:rPr>
  </w:style>
  <w:style w:type="paragraph" w:styleId="Header">
    <w:name w:val="header"/>
    <w:basedOn w:val="Normal"/>
    <w:link w:val="HeaderChar"/>
    <w:uiPriority w:val="99"/>
    <w:unhideWhenUsed/>
    <w:rsid w:val="00DC26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2688"/>
  </w:style>
  <w:style w:type="paragraph" w:styleId="Footer">
    <w:name w:val="footer"/>
    <w:basedOn w:val="Normal"/>
    <w:link w:val="FooterChar"/>
    <w:uiPriority w:val="99"/>
    <w:unhideWhenUsed/>
    <w:rsid w:val="00DC26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2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opugetsound.org/magazine/invasive-green-crabs" TargetMode="External"/><Relationship Id="rId13" Type="http://schemas.openxmlformats.org/officeDocument/2006/relationships/hyperlink" Target="https://doi.org/10.3354/meps0910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i.org/10.2307/1538998" TargetMode="External"/><Relationship Id="rId12" Type="http://schemas.openxmlformats.org/officeDocument/2006/relationships/hyperlink" Target="https://doi.org/https://doi.org/10.1016/j.jembe.2011.08.005"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111/1365-2435.70135" TargetMode="External"/><Relationship Id="rId5" Type="http://schemas.openxmlformats.org/officeDocument/2006/relationships/footnotes" Target="footnotes.xml"/><Relationship Id="rId15" Type="http://schemas.openxmlformats.org/officeDocument/2006/relationships/hyperlink" Target="https://wdfw.wa.gov/species-habitats/invasive/carcinus-maenas" TargetMode="External"/><Relationship Id="rId10" Type="http://schemas.openxmlformats.org/officeDocument/2006/relationships/hyperlink" Target="https://doi.org/https://doi.org/10.1016/0022-0981(91)90104-5" TargetMode="External"/><Relationship Id="rId4" Type="http://schemas.openxmlformats.org/officeDocument/2006/relationships/webSettings" Target="webSettings.xml"/><Relationship Id="rId9" Type="http://schemas.openxmlformats.org/officeDocument/2006/relationships/hyperlink" Target="https://doi.org/10.1093/conphys/coz086" TargetMode="External"/><Relationship Id="rId14" Type="http://schemas.openxmlformats.org/officeDocument/2006/relationships/hyperlink" Target="https://doi.org/10.2307/15390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887</TotalTime>
  <Pages>13</Pages>
  <Words>3237</Words>
  <Characters>18454</Characters>
  <Application>Microsoft Office Word</Application>
  <DocSecurity>0</DocSecurity>
  <Lines>153</Lines>
  <Paragraphs>43</Paragraphs>
  <ScaleCrop>false</ScaleCrop>
  <Company/>
  <LinksUpToDate>false</LinksUpToDate>
  <CharactersWithSpaces>21648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 Paulik</dc:creator>
  <cp:keywords/>
  <dc:description/>
  <cp:lastModifiedBy>Ari Paulik</cp:lastModifiedBy>
  <cp:revision>354</cp:revision>
  <dcterms:created xsi:type="dcterms:W3CDTF">2026-04-06T02:44:00Z</dcterms:created>
  <dcterms:modified xsi:type="dcterms:W3CDTF">2026-04-06T17:31:00Z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zotero-version="8.0.4"&gt;&lt;session id="ZAm0c0XU"/&gt;&lt;style id="http://www.zotero.org/styles/apa" locale="en-US" hasBibliography="1" bibliographyStyleHasBeenSet="1"/&gt;&lt;prefs&gt;&lt;pref name="fieldType" value="Field"/&gt;&lt;pref name="automaticJourna</vt:lpwstr>
  </property>
  <property fmtid="{D5CDD505-2E9C-101B-9397-08002B2CF9AE}" pid="3" name="ZOTERO_PREF_2">
    <vt:lpwstr>lAbbreviations" value="true"/&gt;&lt;/prefs&gt;&lt;/data&gt;</vt:lpwstr>
  </property>
</Properties>
</file>